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9B" w:rsidRPr="00E4139B" w:rsidRDefault="00E4139B" w:rsidP="00E4139B">
      <w:pPr>
        <w:rPr>
          <w:lang w:val="es-MX"/>
        </w:rPr>
      </w:pPr>
      <w:bookmarkStart w:id="0" w:name="_GoBack"/>
      <w:bookmarkEnd w:id="0"/>
      <w:r w:rsidRPr="00E4139B">
        <w:rPr>
          <w:lang w:val="es-MX"/>
        </w:rPr>
        <w:t>CASO PRÁCTICO</w:t>
      </w:r>
    </w:p>
    <w:p w:rsidR="00E4139B" w:rsidRPr="00E4139B" w:rsidRDefault="00E4139B" w:rsidP="00E4139B">
      <w:pPr>
        <w:jc w:val="both"/>
        <w:rPr>
          <w:lang w:val="es-MX"/>
        </w:rPr>
      </w:pPr>
      <w:r w:rsidRPr="00E4139B">
        <w:rPr>
          <w:lang w:val="es-MX"/>
        </w:rPr>
        <w:t>Realizaremos el cálculo del EVA (Valor económico agregado); el nombre de la empresa es PISOS Y BANOS S.A. DE C.V. de la cual tomaremos las cifras, esta se dedica a la venta de pisos y baños.</w:t>
      </w:r>
    </w:p>
    <w:p w:rsidR="00E4139B" w:rsidRPr="00E4139B" w:rsidRDefault="00E4139B" w:rsidP="00E4139B">
      <w:pPr>
        <w:jc w:val="both"/>
        <w:rPr>
          <w:lang w:val="es-MX"/>
        </w:rPr>
      </w:pPr>
      <w:r w:rsidRPr="00E4139B">
        <w:rPr>
          <w:lang w:val="es-MX"/>
        </w:rPr>
        <w:t>Los propietarios esperan un 19.95% de rendimiento por el uso de su dinero, meno</w:t>
      </w:r>
      <w:r>
        <w:rPr>
          <w:lang w:val="es-MX"/>
        </w:rPr>
        <w:t xml:space="preserve">s renta no sería atractiva. </w:t>
      </w:r>
      <w:r w:rsidRPr="00E4139B">
        <w:rPr>
          <w:lang w:val="es-MX"/>
        </w:rPr>
        <w:t>Lo anterior tiene que ver con el rendimiento que podrían obtener invirtiendo a largo plazo en actividades de igual riesgo (fondos, acciones o en otras empresas).</w:t>
      </w:r>
    </w:p>
    <w:p w:rsidR="00E4139B" w:rsidRDefault="00E4139B" w:rsidP="00E4139B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4139B" w:rsidTr="00E33851">
        <w:tc>
          <w:tcPr>
            <w:tcW w:w="8828" w:type="dxa"/>
            <w:gridSpan w:val="2"/>
          </w:tcPr>
          <w:p w:rsidR="00E4139B" w:rsidRPr="00E4139B" w:rsidRDefault="00E4139B" w:rsidP="00E4139B">
            <w:pPr>
              <w:jc w:val="center"/>
              <w:rPr>
                <w:lang w:val="es-MX"/>
              </w:rPr>
            </w:pPr>
            <w:r w:rsidRPr="00E4139B">
              <w:rPr>
                <w:lang w:val="es-MX"/>
              </w:rPr>
              <w:t>PISOS Y BAÑOS, S.A. DE C.V</w:t>
            </w:r>
          </w:p>
          <w:p w:rsidR="00E4139B" w:rsidRPr="00E4139B" w:rsidRDefault="00E4139B" w:rsidP="00E4139B">
            <w:pPr>
              <w:jc w:val="center"/>
              <w:rPr>
                <w:lang w:val="es-MX"/>
              </w:rPr>
            </w:pPr>
            <w:r w:rsidRPr="00E4139B">
              <w:rPr>
                <w:lang w:val="es-MX"/>
              </w:rPr>
              <w:t>ESTADO DE RESULTADOS DEL 1 DE ENERO AL 31 DE DICIEMBRE DEL</w:t>
            </w:r>
          </w:p>
          <w:p w:rsidR="00E4139B" w:rsidRPr="00E4139B" w:rsidRDefault="00E4139B" w:rsidP="00E4139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2023</w:t>
            </w:r>
          </w:p>
          <w:p w:rsidR="00E4139B" w:rsidRDefault="00E4139B" w:rsidP="00E4139B">
            <w:pPr>
              <w:rPr>
                <w:lang w:val="es-MX"/>
              </w:rPr>
            </w:pPr>
          </w:p>
        </w:tc>
      </w:tr>
      <w:tr w:rsidR="00E4139B" w:rsidTr="00E4139B">
        <w:tc>
          <w:tcPr>
            <w:tcW w:w="4414" w:type="dxa"/>
          </w:tcPr>
          <w:p w:rsid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Ventas Netas</w:t>
            </w:r>
          </w:p>
        </w:tc>
        <w:tc>
          <w:tcPr>
            <w:tcW w:w="4414" w:type="dxa"/>
          </w:tcPr>
          <w:p w:rsid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8,643,735.93</w:t>
            </w:r>
          </w:p>
        </w:tc>
      </w:tr>
      <w:tr w:rsidR="00E4139B" w:rsidTr="00E4139B">
        <w:tc>
          <w:tcPr>
            <w:tcW w:w="4414" w:type="dxa"/>
          </w:tcPr>
          <w:p w:rsid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( - ) Costo de ventas</w:t>
            </w:r>
          </w:p>
        </w:tc>
        <w:tc>
          <w:tcPr>
            <w:tcW w:w="4414" w:type="dxa"/>
          </w:tcPr>
          <w:p w:rsid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7,939,937.41</w:t>
            </w:r>
          </w:p>
        </w:tc>
      </w:tr>
      <w:tr w:rsidR="00E4139B" w:rsidTr="00E4139B">
        <w:tc>
          <w:tcPr>
            <w:tcW w:w="4414" w:type="dxa"/>
          </w:tcPr>
          <w:p w:rsid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(=) Utilidad bruta</w:t>
            </w:r>
          </w:p>
        </w:tc>
        <w:tc>
          <w:tcPr>
            <w:tcW w:w="4414" w:type="dxa"/>
          </w:tcPr>
          <w:p w:rsid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703,798.52</w:t>
            </w:r>
          </w:p>
        </w:tc>
      </w:tr>
      <w:tr w:rsidR="00E4139B" w:rsidTr="00E4139B">
        <w:tc>
          <w:tcPr>
            <w:tcW w:w="4414" w:type="dxa"/>
          </w:tcPr>
          <w:p w:rsid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(-)Gastos generales</w:t>
            </w:r>
          </w:p>
        </w:tc>
        <w:tc>
          <w:tcPr>
            <w:tcW w:w="4414" w:type="dxa"/>
          </w:tcPr>
          <w:p w:rsid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258,954.84</w:t>
            </w:r>
          </w:p>
        </w:tc>
      </w:tr>
      <w:tr w:rsidR="00E4139B" w:rsidTr="00E4139B">
        <w:tc>
          <w:tcPr>
            <w:tcW w:w="4414" w:type="dxa"/>
          </w:tcPr>
          <w:p w:rsid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( - ) Depreciación</w:t>
            </w:r>
          </w:p>
        </w:tc>
        <w:tc>
          <w:tcPr>
            <w:tcW w:w="4414" w:type="dxa"/>
          </w:tcPr>
          <w:p w:rsid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169,559.65</w:t>
            </w:r>
          </w:p>
        </w:tc>
      </w:tr>
      <w:tr w:rsidR="00E4139B" w:rsidTr="00E4139B">
        <w:tc>
          <w:tcPr>
            <w:tcW w:w="4414" w:type="dxa"/>
          </w:tcPr>
          <w:p w:rsid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(= )Utilidad operacional</w:t>
            </w:r>
          </w:p>
        </w:tc>
        <w:tc>
          <w:tcPr>
            <w:tcW w:w="4414" w:type="dxa"/>
          </w:tcPr>
          <w:p w:rsid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275,284.03</w:t>
            </w:r>
          </w:p>
        </w:tc>
      </w:tr>
      <w:tr w:rsidR="00E4139B" w:rsidTr="00E4139B">
        <w:tc>
          <w:tcPr>
            <w:tcW w:w="4414" w:type="dxa"/>
          </w:tcPr>
          <w:p w:rsid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( - )Intereses</w:t>
            </w:r>
          </w:p>
        </w:tc>
        <w:tc>
          <w:tcPr>
            <w:tcW w:w="4414" w:type="dxa"/>
          </w:tcPr>
          <w:p w:rsid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32,666.74</w:t>
            </w:r>
          </w:p>
        </w:tc>
      </w:tr>
      <w:tr w:rsidR="00E4139B" w:rsidTr="00E4139B">
        <w:tc>
          <w:tcPr>
            <w:tcW w:w="4414" w:type="dxa"/>
          </w:tcPr>
          <w:p w:rsidR="00E4139B" w:rsidRP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(= )Utilidad Antes de</w:t>
            </w:r>
            <w:r>
              <w:rPr>
                <w:lang w:val="es-MX"/>
              </w:rPr>
              <w:t xml:space="preserve"> I</w:t>
            </w:r>
            <w:r w:rsidRPr="00E4139B">
              <w:rPr>
                <w:lang w:val="es-MX"/>
              </w:rPr>
              <w:t>mpuestos</w:t>
            </w:r>
          </w:p>
        </w:tc>
        <w:tc>
          <w:tcPr>
            <w:tcW w:w="4414" w:type="dxa"/>
          </w:tcPr>
          <w:p w:rsidR="00E4139B" w:rsidRP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242,617.29</w:t>
            </w:r>
          </w:p>
        </w:tc>
      </w:tr>
      <w:tr w:rsidR="00E4139B" w:rsidTr="00E4139B">
        <w:tc>
          <w:tcPr>
            <w:tcW w:w="4414" w:type="dxa"/>
          </w:tcPr>
          <w:p w:rsidR="00E4139B" w:rsidRP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( - )Impuestos (44%)</w:t>
            </w:r>
          </w:p>
        </w:tc>
        <w:tc>
          <w:tcPr>
            <w:tcW w:w="4414" w:type="dxa"/>
          </w:tcPr>
          <w:p w:rsidR="00E4139B" w:rsidRP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106,752.00</w:t>
            </w:r>
          </w:p>
        </w:tc>
      </w:tr>
      <w:tr w:rsidR="00E4139B" w:rsidTr="00E4139B">
        <w:tc>
          <w:tcPr>
            <w:tcW w:w="4414" w:type="dxa"/>
          </w:tcPr>
          <w:p w:rsidR="00E4139B" w:rsidRPr="00E4139B" w:rsidRDefault="00E4139B" w:rsidP="00E4139B">
            <w:pPr>
              <w:rPr>
                <w:lang w:val="es-MX"/>
              </w:rPr>
            </w:pPr>
            <w:r w:rsidRPr="00E4139B">
              <w:rPr>
                <w:lang w:val="es-MX"/>
              </w:rPr>
              <w:t>Utilidad Neta</w:t>
            </w:r>
          </w:p>
        </w:tc>
        <w:tc>
          <w:tcPr>
            <w:tcW w:w="4414" w:type="dxa"/>
          </w:tcPr>
          <w:p w:rsidR="00E4139B" w:rsidRPr="00E4139B" w:rsidRDefault="00E4139B" w:rsidP="00E4139B">
            <w:pPr>
              <w:jc w:val="right"/>
              <w:rPr>
                <w:lang w:val="es-MX"/>
              </w:rPr>
            </w:pPr>
            <w:r w:rsidRPr="00E4139B">
              <w:rPr>
                <w:lang w:val="es-MX"/>
              </w:rPr>
              <w:t>135,865.29</w:t>
            </w:r>
          </w:p>
        </w:tc>
      </w:tr>
    </w:tbl>
    <w:p w:rsidR="00E4139B" w:rsidRDefault="00E4139B" w:rsidP="00E4139B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84"/>
        <w:gridCol w:w="2669"/>
        <w:gridCol w:w="1745"/>
      </w:tblGrid>
      <w:tr w:rsidR="00E4139B" w:rsidTr="006B218D">
        <w:tc>
          <w:tcPr>
            <w:tcW w:w="8828" w:type="dxa"/>
            <w:gridSpan w:val="4"/>
          </w:tcPr>
          <w:p w:rsidR="003E47F5" w:rsidRPr="00E4139B" w:rsidRDefault="003E47F5" w:rsidP="003E47F5">
            <w:pPr>
              <w:jc w:val="center"/>
              <w:rPr>
                <w:lang w:val="es-MX"/>
              </w:rPr>
            </w:pPr>
            <w:r w:rsidRPr="00E4139B">
              <w:rPr>
                <w:lang w:val="es-MX"/>
              </w:rPr>
              <w:t>PISOS Y BAÑOS, S.A. DE C.V</w:t>
            </w:r>
          </w:p>
          <w:p w:rsidR="00E4139B" w:rsidRPr="00E4139B" w:rsidRDefault="00E4139B" w:rsidP="003E47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</w:t>
            </w:r>
            <w:r w:rsidRPr="00E4139B">
              <w:rPr>
                <w:lang w:val="es-MX"/>
              </w:rPr>
              <w:t>STADO DE POSICION FINANC</w:t>
            </w:r>
            <w:r w:rsidR="003E47F5">
              <w:rPr>
                <w:lang w:val="es-MX"/>
              </w:rPr>
              <w:t>IERA AL 31 DE DICIEMBRE DEL 2023</w:t>
            </w:r>
            <w:r w:rsidRPr="00E4139B">
              <w:rPr>
                <w:lang w:val="es-MX"/>
              </w:rPr>
              <w:t>.</w:t>
            </w:r>
          </w:p>
          <w:p w:rsidR="00E4139B" w:rsidRDefault="00E4139B" w:rsidP="00E4139B">
            <w:pPr>
              <w:rPr>
                <w:lang w:val="es-MX"/>
              </w:rPr>
            </w:pPr>
          </w:p>
        </w:tc>
      </w:tr>
      <w:tr w:rsidR="003E47F5" w:rsidTr="00F85101">
        <w:tc>
          <w:tcPr>
            <w:tcW w:w="4414" w:type="dxa"/>
            <w:gridSpan w:val="2"/>
          </w:tcPr>
          <w:p w:rsid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ACTIVOS</w:t>
            </w:r>
          </w:p>
        </w:tc>
        <w:tc>
          <w:tcPr>
            <w:tcW w:w="4414" w:type="dxa"/>
            <w:gridSpan w:val="2"/>
          </w:tcPr>
          <w:p w:rsidR="003E47F5" w:rsidRDefault="003E47F5" w:rsidP="003E47F5">
            <w:pPr>
              <w:rPr>
                <w:lang w:val="es-MX"/>
              </w:rPr>
            </w:pPr>
            <w:r w:rsidRPr="00E4139B">
              <w:rPr>
                <w:lang w:val="es-MX"/>
              </w:rPr>
              <w:t>PASIVOS</w:t>
            </w:r>
          </w:p>
        </w:tc>
      </w:tr>
      <w:tr w:rsidR="00E4139B" w:rsidTr="003E47F5">
        <w:tc>
          <w:tcPr>
            <w:tcW w:w="2830" w:type="dxa"/>
          </w:tcPr>
          <w:p w:rsidR="00E4139B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Activo Corriente</w:t>
            </w:r>
          </w:p>
        </w:tc>
        <w:tc>
          <w:tcPr>
            <w:tcW w:w="1584" w:type="dxa"/>
          </w:tcPr>
          <w:p w:rsidR="00E4139B" w:rsidRDefault="00E4139B" w:rsidP="00E4139B">
            <w:pPr>
              <w:rPr>
                <w:lang w:val="es-MX"/>
              </w:rPr>
            </w:pPr>
          </w:p>
        </w:tc>
        <w:tc>
          <w:tcPr>
            <w:tcW w:w="2669" w:type="dxa"/>
          </w:tcPr>
          <w:p w:rsidR="00E4139B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Pasivo corriente</w:t>
            </w:r>
          </w:p>
        </w:tc>
        <w:tc>
          <w:tcPr>
            <w:tcW w:w="1745" w:type="dxa"/>
          </w:tcPr>
          <w:p w:rsidR="00E4139B" w:rsidRDefault="00E4139B" w:rsidP="00E4139B">
            <w:pPr>
              <w:rPr>
                <w:lang w:val="es-MX"/>
              </w:rPr>
            </w:pPr>
          </w:p>
        </w:tc>
      </w:tr>
      <w:tr w:rsidR="00E4139B" w:rsidTr="003E47F5">
        <w:tc>
          <w:tcPr>
            <w:tcW w:w="2830" w:type="dxa"/>
          </w:tcPr>
          <w:p w:rsidR="00E4139B" w:rsidRDefault="00E4139B" w:rsidP="00E4139B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E4139B" w:rsidRDefault="00E4139B" w:rsidP="003E47F5">
            <w:pPr>
              <w:jc w:val="right"/>
              <w:rPr>
                <w:lang w:val="es-MX"/>
              </w:rPr>
            </w:pPr>
          </w:p>
        </w:tc>
        <w:tc>
          <w:tcPr>
            <w:tcW w:w="2669" w:type="dxa"/>
          </w:tcPr>
          <w:p w:rsidR="00E4139B" w:rsidRDefault="00E4139B" w:rsidP="00E4139B">
            <w:pPr>
              <w:rPr>
                <w:lang w:val="es-MX"/>
              </w:rPr>
            </w:pPr>
          </w:p>
        </w:tc>
        <w:tc>
          <w:tcPr>
            <w:tcW w:w="1745" w:type="dxa"/>
          </w:tcPr>
          <w:p w:rsidR="00E4139B" w:rsidRDefault="00E4139B" w:rsidP="003E47F5">
            <w:pPr>
              <w:jc w:val="right"/>
              <w:rPr>
                <w:lang w:val="es-MX"/>
              </w:rPr>
            </w:pPr>
          </w:p>
        </w:tc>
      </w:tr>
      <w:tr w:rsidR="000518AE" w:rsidTr="003E47F5">
        <w:tc>
          <w:tcPr>
            <w:tcW w:w="2830" w:type="dxa"/>
          </w:tcPr>
          <w:p w:rsidR="000518AE" w:rsidRPr="00C42C1A" w:rsidRDefault="000518AE" w:rsidP="000518AE">
            <w:proofErr w:type="spellStart"/>
            <w:r w:rsidRPr="00C42C1A">
              <w:t>Almacén</w:t>
            </w:r>
            <w:proofErr w:type="spellEnd"/>
          </w:p>
        </w:tc>
        <w:tc>
          <w:tcPr>
            <w:tcW w:w="1584" w:type="dxa"/>
          </w:tcPr>
          <w:p w:rsidR="000518AE" w:rsidRPr="00C42C1A" w:rsidRDefault="000518AE" w:rsidP="000518AE">
            <w:r w:rsidRPr="00C42C1A">
              <w:t>3,260,896.32</w:t>
            </w:r>
          </w:p>
        </w:tc>
        <w:tc>
          <w:tcPr>
            <w:tcW w:w="2669" w:type="dxa"/>
          </w:tcPr>
          <w:p w:rsidR="000518AE" w:rsidRDefault="000518AE" w:rsidP="000518AE">
            <w:pPr>
              <w:rPr>
                <w:lang w:val="es-MX"/>
              </w:rPr>
            </w:pPr>
            <w:r w:rsidRPr="003E47F5">
              <w:rPr>
                <w:lang w:val="es-MX"/>
              </w:rPr>
              <w:t>Acreedores diversos</w:t>
            </w:r>
          </w:p>
        </w:tc>
        <w:tc>
          <w:tcPr>
            <w:tcW w:w="1745" w:type="dxa"/>
          </w:tcPr>
          <w:p w:rsidR="000518AE" w:rsidRDefault="000518AE" w:rsidP="000518AE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2,214,657.26</w:t>
            </w:r>
          </w:p>
        </w:tc>
      </w:tr>
      <w:tr w:rsidR="000518AE" w:rsidTr="003E47F5">
        <w:tc>
          <w:tcPr>
            <w:tcW w:w="2830" w:type="dxa"/>
          </w:tcPr>
          <w:p w:rsidR="000518AE" w:rsidRPr="00C42C1A" w:rsidRDefault="000518AE" w:rsidP="000518AE">
            <w:r w:rsidRPr="00C42C1A">
              <w:t xml:space="preserve">IVA </w:t>
            </w:r>
            <w:proofErr w:type="spellStart"/>
            <w:r w:rsidRPr="00C42C1A">
              <w:t>por</w:t>
            </w:r>
            <w:proofErr w:type="spellEnd"/>
            <w:r w:rsidRPr="00C42C1A">
              <w:t xml:space="preserve"> </w:t>
            </w:r>
            <w:proofErr w:type="spellStart"/>
            <w:r w:rsidRPr="00C42C1A">
              <w:t>acreditar</w:t>
            </w:r>
            <w:proofErr w:type="spellEnd"/>
          </w:p>
        </w:tc>
        <w:tc>
          <w:tcPr>
            <w:tcW w:w="1584" w:type="dxa"/>
          </w:tcPr>
          <w:p w:rsidR="000518AE" w:rsidRPr="00C42C1A" w:rsidRDefault="000518AE" w:rsidP="000518AE">
            <w:r w:rsidRPr="00C42C1A">
              <w:t>310,395.90</w:t>
            </w:r>
          </w:p>
        </w:tc>
        <w:tc>
          <w:tcPr>
            <w:tcW w:w="2669" w:type="dxa"/>
          </w:tcPr>
          <w:p w:rsidR="000518AE" w:rsidRDefault="000518AE" w:rsidP="000518AE">
            <w:pPr>
              <w:rPr>
                <w:lang w:val="es-MX"/>
              </w:rPr>
            </w:pPr>
            <w:r w:rsidRPr="003E47F5">
              <w:rPr>
                <w:lang w:val="es-MX"/>
              </w:rPr>
              <w:t>Documentos por pagar</w:t>
            </w:r>
          </w:p>
        </w:tc>
        <w:tc>
          <w:tcPr>
            <w:tcW w:w="1745" w:type="dxa"/>
          </w:tcPr>
          <w:p w:rsidR="000518AE" w:rsidRDefault="000518AE" w:rsidP="000518AE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1,197.00</w:t>
            </w:r>
          </w:p>
        </w:tc>
      </w:tr>
      <w:tr w:rsidR="000518AE" w:rsidTr="003E47F5">
        <w:tc>
          <w:tcPr>
            <w:tcW w:w="2830" w:type="dxa"/>
          </w:tcPr>
          <w:p w:rsidR="000518AE" w:rsidRPr="00C42C1A" w:rsidRDefault="000518AE" w:rsidP="000518AE">
            <w:proofErr w:type="spellStart"/>
            <w:r w:rsidRPr="00C42C1A">
              <w:t>Anticipo</w:t>
            </w:r>
            <w:proofErr w:type="spellEnd"/>
            <w:r w:rsidRPr="00C42C1A">
              <w:t xml:space="preserve"> a </w:t>
            </w:r>
            <w:proofErr w:type="spellStart"/>
            <w:r w:rsidRPr="00C42C1A">
              <w:t>proveedores</w:t>
            </w:r>
            <w:proofErr w:type="spellEnd"/>
          </w:p>
        </w:tc>
        <w:tc>
          <w:tcPr>
            <w:tcW w:w="1584" w:type="dxa"/>
          </w:tcPr>
          <w:p w:rsidR="000518AE" w:rsidRPr="00C42C1A" w:rsidRDefault="000518AE" w:rsidP="000518AE">
            <w:r w:rsidRPr="00C42C1A">
              <w:t>23,002.36</w:t>
            </w:r>
          </w:p>
        </w:tc>
        <w:tc>
          <w:tcPr>
            <w:tcW w:w="2669" w:type="dxa"/>
          </w:tcPr>
          <w:p w:rsidR="000518AE" w:rsidRDefault="000518AE" w:rsidP="000518AE">
            <w:pPr>
              <w:rPr>
                <w:lang w:val="es-MX"/>
              </w:rPr>
            </w:pPr>
            <w:r w:rsidRPr="003E47F5">
              <w:rPr>
                <w:lang w:val="es-MX"/>
              </w:rPr>
              <w:t>PTU por pagar</w:t>
            </w:r>
          </w:p>
        </w:tc>
        <w:tc>
          <w:tcPr>
            <w:tcW w:w="1745" w:type="dxa"/>
          </w:tcPr>
          <w:p w:rsidR="000518AE" w:rsidRDefault="000518AE" w:rsidP="000518AE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1,020.00</w:t>
            </w:r>
          </w:p>
        </w:tc>
      </w:tr>
      <w:tr w:rsidR="000518AE" w:rsidTr="003E47F5">
        <w:tc>
          <w:tcPr>
            <w:tcW w:w="2830" w:type="dxa"/>
          </w:tcPr>
          <w:p w:rsidR="000518AE" w:rsidRPr="00C42C1A" w:rsidRDefault="000518AE" w:rsidP="000518AE">
            <w:r w:rsidRPr="00C42C1A">
              <w:t xml:space="preserve">Total </w:t>
            </w:r>
            <w:proofErr w:type="spellStart"/>
            <w:r w:rsidRPr="00C42C1A">
              <w:t>activo</w:t>
            </w:r>
            <w:proofErr w:type="spellEnd"/>
            <w:r w:rsidRPr="00C42C1A">
              <w:t xml:space="preserve"> </w:t>
            </w:r>
            <w:proofErr w:type="spellStart"/>
            <w:r w:rsidRPr="00C42C1A">
              <w:t>corriente</w:t>
            </w:r>
            <w:proofErr w:type="spellEnd"/>
          </w:p>
        </w:tc>
        <w:tc>
          <w:tcPr>
            <w:tcW w:w="1584" w:type="dxa"/>
          </w:tcPr>
          <w:p w:rsidR="000518AE" w:rsidRDefault="000518AE" w:rsidP="000518AE">
            <w:r w:rsidRPr="00C42C1A">
              <w:t>3,594,294.58</w:t>
            </w:r>
          </w:p>
        </w:tc>
        <w:tc>
          <w:tcPr>
            <w:tcW w:w="2669" w:type="dxa"/>
          </w:tcPr>
          <w:p w:rsidR="000518AE" w:rsidRDefault="000518AE" w:rsidP="000518AE">
            <w:pPr>
              <w:rPr>
                <w:lang w:val="es-MX"/>
              </w:rPr>
            </w:pPr>
            <w:r w:rsidRPr="003E47F5">
              <w:rPr>
                <w:lang w:val="es-MX"/>
              </w:rPr>
              <w:t>Impuestos por pagar</w:t>
            </w:r>
          </w:p>
        </w:tc>
        <w:tc>
          <w:tcPr>
            <w:tcW w:w="1745" w:type="dxa"/>
          </w:tcPr>
          <w:p w:rsidR="000518AE" w:rsidRDefault="000518AE" w:rsidP="000518AE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10,655.19</w:t>
            </w:r>
          </w:p>
        </w:tc>
      </w:tr>
      <w:tr w:rsidR="003E47F5" w:rsidTr="003E47F5">
        <w:tc>
          <w:tcPr>
            <w:tcW w:w="2830" w:type="dxa"/>
          </w:tcPr>
          <w:p w:rsid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Activo Fijo</w:t>
            </w:r>
          </w:p>
        </w:tc>
        <w:tc>
          <w:tcPr>
            <w:tcW w:w="1584" w:type="dxa"/>
          </w:tcPr>
          <w:p w:rsidR="003E47F5" w:rsidRDefault="003E47F5" w:rsidP="003E47F5">
            <w:pPr>
              <w:jc w:val="right"/>
              <w:rPr>
                <w:lang w:val="es-MX"/>
              </w:rPr>
            </w:pPr>
          </w:p>
        </w:tc>
        <w:tc>
          <w:tcPr>
            <w:tcW w:w="2669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Total pasivo corriente</w:t>
            </w:r>
          </w:p>
        </w:tc>
        <w:tc>
          <w:tcPr>
            <w:tcW w:w="1745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2,227,529.45</w:t>
            </w:r>
          </w:p>
        </w:tc>
      </w:tr>
      <w:tr w:rsidR="003E47F5" w:rsidTr="003E47F5">
        <w:tc>
          <w:tcPr>
            <w:tcW w:w="2830" w:type="dxa"/>
          </w:tcPr>
          <w:p w:rsid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Propiedades, planta y equipo</w:t>
            </w:r>
          </w:p>
        </w:tc>
        <w:tc>
          <w:tcPr>
            <w:tcW w:w="1584" w:type="dxa"/>
          </w:tcPr>
          <w:p w:rsid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342,035.91</w:t>
            </w:r>
          </w:p>
        </w:tc>
        <w:tc>
          <w:tcPr>
            <w:tcW w:w="2669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TOTAL DE PASIVO</w:t>
            </w:r>
          </w:p>
        </w:tc>
        <w:tc>
          <w:tcPr>
            <w:tcW w:w="1745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2,227,529.45</w:t>
            </w:r>
          </w:p>
        </w:tc>
      </w:tr>
      <w:tr w:rsidR="003E47F5" w:rsidTr="003E47F5">
        <w:tc>
          <w:tcPr>
            <w:tcW w:w="2830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Total activo fijo</w:t>
            </w:r>
          </w:p>
        </w:tc>
        <w:tc>
          <w:tcPr>
            <w:tcW w:w="1584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342,035.91</w:t>
            </w:r>
          </w:p>
        </w:tc>
        <w:tc>
          <w:tcPr>
            <w:tcW w:w="2669" w:type="dxa"/>
          </w:tcPr>
          <w:p w:rsidR="003E47F5" w:rsidRPr="003E47F5" w:rsidRDefault="003E47F5" w:rsidP="00E4139B">
            <w:pPr>
              <w:rPr>
                <w:lang w:val="es-MX"/>
              </w:rPr>
            </w:pPr>
          </w:p>
        </w:tc>
        <w:tc>
          <w:tcPr>
            <w:tcW w:w="1745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</w:p>
        </w:tc>
      </w:tr>
      <w:tr w:rsidR="003E47F5" w:rsidTr="003E47F5">
        <w:tc>
          <w:tcPr>
            <w:tcW w:w="2830" w:type="dxa"/>
          </w:tcPr>
          <w:p w:rsidR="003E47F5" w:rsidRPr="003E47F5" w:rsidRDefault="003E47F5" w:rsidP="00E4139B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</w:p>
        </w:tc>
        <w:tc>
          <w:tcPr>
            <w:tcW w:w="2669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CAPITAL</w:t>
            </w:r>
          </w:p>
        </w:tc>
        <w:tc>
          <w:tcPr>
            <w:tcW w:w="1745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</w:p>
        </w:tc>
      </w:tr>
      <w:tr w:rsidR="003E47F5" w:rsidTr="003E47F5">
        <w:tc>
          <w:tcPr>
            <w:tcW w:w="2830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Activo Diferido</w:t>
            </w:r>
          </w:p>
        </w:tc>
        <w:tc>
          <w:tcPr>
            <w:tcW w:w="1584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</w:p>
        </w:tc>
        <w:tc>
          <w:tcPr>
            <w:tcW w:w="2669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Capital de aportación</w:t>
            </w:r>
          </w:p>
        </w:tc>
        <w:tc>
          <w:tcPr>
            <w:tcW w:w="1745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209,194.36</w:t>
            </w:r>
          </w:p>
        </w:tc>
      </w:tr>
      <w:tr w:rsidR="003E47F5" w:rsidTr="003E47F5">
        <w:tc>
          <w:tcPr>
            <w:tcW w:w="2830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Pagos anticipados</w:t>
            </w:r>
          </w:p>
        </w:tc>
        <w:tc>
          <w:tcPr>
            <w:tcW w:w="1584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162,254.87</w:t>
            </w:r>
          </w:p>
        </w:tc>
        <w:tc>
          <w:tcPr>
            <w:tcW w:w="2669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 xml:space="preserve">Resultado del </w:t>
            </w:r>
            <w:proofErr w:type="spellStart"/>
            <w:r w:rsidRPr="003E47F5">
              <w:rPr>
                <w:lang w:val="es-MX"/>
              </w:rPr>
              <w:t>ejer</w:t>
            </w:r>
            <w:proofErr w:type="spellEnd"/>
            <w:r w:rsidRPr="003E47F5">
              <w:rPr>
                <w:lang w:val="es-MX"/>
              </w:rPr>
              <w:t xml:space="preserve">. </w:t>
            </w:r>
            <w:proofErr w:type="spellStart"/>
            <w:r w:rsidRPr="003E47F5">
              <w:rPr>
                <w:lang w:val="es-MX"/>
              </w:rPr>
              <w:t>Ant</w:t>
            </w:r>
            <w:proofErr w:type="spellEnd"/>
            <w:r w:rsidRPr="003E47F5">
              <w:rPr>
                <w:lang w:val="es-MX"/>
              </w:rPr>
              <w:t>.</w:t>
            </w:r>
          </w:p>
        </w:tc>
        <w:tc>
          <w:tcPr>
            <w:tcW w:w="1745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1,426,406.00</w:t>
            </w:r>
          </w:p>
        </w:tc>
      </w:tr>
      <w:tr w:rsidR="003E47F5" w:rsidTr="003E47F5">
        <w:tc>
          <w:tcPr>
            <w:tcW w:w="2830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Gastos de instalación</w:t>
            </w:r>
          </w:p>
        </w:tc>
        <w:tc>
          <w:tcPr>
            <w:tcW w:w="1584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7,161.74</w:t>
            </w:r>
          </w:p>
        </w:tc>
        <w:tc>
          <w:tcPr>
            <w:tcW w:w="2669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Resultado del ejercicio</w:t>
            </w:r>
          </w:p>
        </w:tc>
        <w:tc>
          <w:tcPr>
            <w:tcW w:w="1745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242,617.29</w:t>
            </w:r>
          </w:p>
        </w:tc>
      </w:tr>
      <w:tr w:rsidR="003E47F5" w:rsidTr="003E47F5">
        <w:tc>
          <w:tcPr>
            <w:tcW w:w="2830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Total de activo diferido</w:t>
            </w:r>
          </w:p>
        </w:tc>
        <w:tc>
          <w:tcPr>
            <w:tcW w:w="1584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169,416.61</w:t>
            </w:r>
          </w:p>
        </w:tc>
        <w:tc>
          <w:tcPr>
            <w:tcW w:w="2669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TOTAL DE PATRIMONIO</w:t>
            </w:r>
          </w:p>
        </w:tc>
        <w:tc>
          <w:tcPr>
            <w:tcW w:w="1745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1,878,217.65</w:t>
            </w:r>
          </w:p>
        </w:tc>
      </w:tr>
      <w:tr w:rsidR="003E47F5" w:rsidTr="003E47F5">
        <w:tc>
          <w:tcPr>
            <w:tcW w:w="2830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TOTAL DE ACTIVO</w:t>
            </w:r>
          </w:p>
        </w:tc>
        <w:tc>
          <w:tcPr>
            <w:tcW w:w="1584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4,105,747.10</w:t>
            </w:r>
          </w:p>
        </w:tc>
        <w:tc>
          <w:tcPr>
            <w:tcW w:w="2669" w:type="dxa"/>
          </w:tcPr>
          <w:p w:rsidR="003E47F5" w:rsidRPr="003E47F5" w:rsidRDefault="003E47F5" w:rsidP="00E4139B">
            <w:pPr>
              <w:rPr>
                <w:lang w:val="es-MX"/>
              </w:rPr>
            </w:pPr>
            <w:r w:rsidRPr="003E47F5">
              <w:rPr>
                <w:lang w:val="es-MX"/>
              </w:rPr>
              <w:t>PASIVO + PATRIMONIO</w:t>
            </w:r>
          </w:p>
        </w:tc>
        <w:tc>
          <w:tcPr>
            <w:tcW w:w="1745" w:type="dxa"/>
          </w:tcPr>
          <w:p w:rsidR="003E47F5" w:rsidRPr="003E47F5" w:rsidRDefault="003E47F5" w:rsidP="003E47F5">
            <w:pPr>
              <w:jc w:val="right"/>
              <w:rPr>
                <w:lang w:val="es-MX"/>
              </w:rPr>
            </w:pPr>
            <w:r w:rsidRPr="003E47F5">
              <w:rPr>
                <w:lang w:val="es-MX"/>
              </w:rPr>
              <w:t>4,105,747.10</w:t>
            </w:r>
          </w:p>
        </w:tc>
      </w:tr>
    </w:tbl>
    <w:p w:rsidR="00E4139B" w:rsidRDefault="00E4139B" w:rsidP="00E4139B">
      <w:pPr>
        <w:rPr>
          <w:lang w:val="es-MX"/>
        </w:rPr>
      </w:pPr>
    </w:p>
    <w:p w:rsidR="00E4139B" w:rsidRDefault="00E4139B" w:rsidP="00E4139B">
      <w:pPr>
        <w:rPr>
          <w:lang w:val="es-MX"/>
        </w:rPr>
      </w:pPr>
    </w:p>
    <w:p w:rsidR="003E47F5" w:rsidRPr="003E47F5" w:rsidRDefault="003E47F5" w:rsidP="003E47F5">
      <w:pPr>
        <w:rPr>
          <w:lang w:val="es-MX"/>
        </w:rPr>
      </w:pPr>
      <w:r w:rsidRPr="003E47F5">
        <w:rPr>
          <w:lang w:val="es-MX"/>
        </w:rPr>
        <w:lastRenderedPageBreak/>
        <w:t>Pasos para calcular el EVA:</w:t>
      </w:r>
    </w:p>
    <w:p w:rsidR="003E47F5" w:rsidRPr="003E47F5" w:rsidRDefault="003E47F5" w:rsidP="003E47F5">
      <w:pPr>
        <w:rPr>
          <w:lang w:val="es-MX"/>
        </w:rPr>
      </w:pPr>
      <w:r w:rsidRPr="003E47F5">
        <w:rPr>
          <w:lang w:val="es-MX"/>
        </w:rPr>
        <w:t>1. Calcular la Utilidad Operacional Después de Impuestos (UODI)</w:t>
      </w:r>
    </w:p>
    <w:p w:rsidR="003E47F5" w:rsidRPr="003E47F5" w:rsidRDefault="003E47F5" w:rsidP="003E47F5">
      <w:pPr>
        <w:rPr>
          <w:lang w:val="es-MX"/>
        </w:rPr>
      </w:pPr>
      <w:r w:rsidRPr="003E47F5">
        <w:rPr>
          <w:lang w:val="es-MX"/>
        </w:rPr>
        <w:t>2. Identificar el capital de la empresa.</w:t>
      </w:r>
    </w:p>
    <w:p w:rsidR="003E47F5" w:rsidRPr="003E47F5" w:rsidRDefault="003E47F5" w:rsidP="003E47F5">
      <w:pPr>
        <w:rPr>
          <w:lang w:val="es-MX"/>
        </w:rPr>
      </w:pPr>
      <w:r w:rsidRPr="003E47F5">
        <w:rPr>
          <w:lang w:val="es-MX"/>
        </w:rPr>
        <w:t>3. Determinar el costo promedio ponderado de capital</w:t>
      </w:r>
    </w:p>
    <w:p w:rsidR="003E47F5" w:rsidRPr="003E47F5" w:rsidRDefault="003E47F5" w:rsidP="003E47F5">
      <w:pPr>
        <w:rPr>
          <w:lang w:val="es-MX"/>
        </w:rPr>
      </w:pPr>
      <w:r w:rsidRPr="003E47F5">
        <w:rPr>
          <w:lang w:val="es-MX"/>
        </w:rPr>
        <w:t>4. Calcular el Valor Económico Agregado (EVA) de la empresa.</w:t>
      </w:r>
    </w:p>
    <w:p w:rsidR="000350EE" w:rsidRDefault="000350EE" w:rsidP="003E47F5">
      <w:pPr>
        <w:rPr>
          <w:lang w:val="es-MX"/>
        </w:rPr>
      </w:pPr>
    </w:p>
    <w:p w:rsidR="000350EE" w:rsidRDefault="000350EE" w:rsidP="003E47F5">
      <w:pPr>
        <w:rPr>
          <w:lang w:val="es-MX"/>
        </w:rPr>
      </w:pPr>
    </w:p>
    <w:p w:rsidR="003E47F5" w:rsidRDefault="003E47F5" w:rsidP="003E47F5">
      <w:pPr>
        <w:rPr>
          <w:lang w:val="es-MX"/>
        </w:rPr>
      </w:pPr>
      <w:r w:rsidRPr="003E47F5">
        <w:rPr>
          <w:lang w:val="es-MX"/>
        </w:rPr>
        <w:t>Paso 1: calcular la UODI</w:t>
      </w:r>
    </w:p>
    <w:p w:rsidR="000350EE" w:rsidRDefault="000350EE" w:rsidP="003E47F5">
      <w:pPr>
        <w:rPr>
          <w:lang w:val="es-MX"/>
        </w:rPr>
      </w:pPr>
      <w:r>
        <w:rPr>
          <w:lang w:val="es-MX"/>
        </w:rPr>
        <w:t xml:space="preserve">*Utilidad operativa - impuestos </w:t>
      </w:r>
    </w:p>
    <w:p w:rsidR="000350EE" w:rsidRDefault="000350EE" w:rsidP="003E47F5">
      <w:pPr>
        <w:rPr>
          <w:lang w:val="es-MX"/>
        </w:rPr>
      </w:pPr>
      <w:r>
        <w:rPr>
          <w:lang w:val="es-MX"/>
        </w:rPr>
        <w:t>*Forma alternativa Utilidad neta después de impuestos + Intereses</w:t>
      </w:r>
    </w:p>
    <w:p w:rsidR="000350EE" w:rsidRDefault="000350EE" w:rsidP="000350EE">
      <w:pPr>
        <w:rPr>
          <w:lang w:val="es-MX"/>
        </w:rPr>
      </w:pPr>
    </w:p>
    <w:p w:rsidR="000350EE" w:rsidRPr="000350EE" w:rsidRDefault="000350EE" w:rsidP="000350EE">
      <w:pPr>
        <w:rPr>
          <w:lang w:val="es-MX"/>
        </w:rPr>
      </w:pPr>
      <w:r w:rsidRPr="000350EE">
        <w:rPr>
          <w:lang w:val="es-MX"/>
        </w:rPr>
        <w:t>Paso 2: Identificar el capital (C) de la empresa</w:t>
      </w:r>
    </w:p>
    <w:p w:rsidR="000350EE" w:rsidRPr="000350EE" w:rsidRDefault="000350EE" w:rsidP="000350EE">
      <w:pPr>
        <w:rPr>
          <w:lang w:val="es-MX"/>
        </w:rPr>
      </w:pPr>
      <w:r w:rsidRPr="000350EE">
        <w:rPr>
          <w:lang w:val="es-MX"/>
        </w:rPr>
        <w:t>Se puede calcular desde la aproximación financiera así:</w:t>
      </w:r>
    </w:p>
    <w:p w:rsidR="000350EE" w:rsidRDefault="000350EE" w:rsidP="000350EE">
      <w:pPr>
        <w:rPr>
          <w:lang w:val="es-MX"/>
        </w:rPr>
      </w:pPr>
      <w:r w:rsidRPr="000350EE">
        <w:rPr>
          <w:lang w:val="es-MX"/>
        </w:rPr>
        <w:t>Deuda a corto plazo</w:t>
      </w:r>
    </w:p>
    <w:p w:rsidR="000350EE" w:rsidRDefault="000350EE" w:rsidP="000350EE">
      <w:pPr>
        <w:rPr>
          <w:lang w:val="es-MX"/>
        </w:rPr>
      </w:pPr>
      <w:r w:rsidRPr="000350EE">
        <w:rPr>
          <w:lang w:val="es-MX"/>
        </w:rPr>
        <w:t>Deuda a largo plazo</w:t>
      </w:r>
    </w:p>
    <w:p w:rsidR="000350EE" w:rsidRDefault="000350EE" w:rsidP="000350EE">
      <w:pPr>
        <w:rPr>
          <w:lang w:val="es-MX"/>
        </w:rPr>
      </w:pPr>
      <w:r w:rsidRPr="000350EE">
        <w:rPr>
          <w:lang w:val="es-MX"/>
        </w:rPr>
        <w:t>Patrimonio</w:t>
      </w:r>
    </w:p>
    <w:p w:rsidR="000350EE" w:rsidRDefault="000350EE" w:rsidP="000350EE">
      <w:pPr>
        <w:rPr>
          <w:lang w:val="es-MX"/>
        </w:rPr>
      </w:pPr>
      <w:r w:rsidRPr="000350EE">
        <w:rPr>
          <w:lang w:val="es-MX"/>
        </w:rPr>
        <w:t>Capital</w:t>
      </w:r>
      <w:r>
        <w:rPr>
          <w:lang w:val="es-MX"/>
        </w:rPr>
        <w:t xml:space="preserve"> </w:t>
      </w:r>
    </w:p>
    <w:p w:rsidR="00E4139B" w:rsidRPr="00E4139B" w:rsidRDefault="001D69D7" w:rsidP="00E4139B">
      <w:pPr>
        <w:rPr>
          <w:lang w:val="es-MX"/>
        </w:rPr>
      </w:pPr>
      <w:r w:rsidRPr="001D69D7">
        <w:rPr>
          <w:lang w:val="es-MX"/>
        </w:rPr>
        <w:t>Calcular el valor porcentual del capital</w:t>
      </w:r>
    </w:p>
    <w:p w:rsidR="00E4139B" w:rsidRDefault="00E4139B" w:rsidP="00E4139B">
      <w:pPr>
        <w:rPr>
          <w:lang w:val="es-MX"/>
        </w:rPr>
      </w:pPr>
    </w:p>
    <w:p w:rsidR="001D69D7" w:rsidRPr="001D69D7" w:rsidRDefault="001D69D7" w:rsidP="001D69D7">
      <w:pPr>
        <w:rPr>
          <w:lang w:val="es-MX"/>
        </w:rPr>
      </w:pPr>
      <w:r w:rsidRPr="001D69D7">
        <w:rPr>
          <w:lang w:val="es-MX"/>
        </w:rPr>
        <w:t>Paso 3: Determinar el costo promedio ponderado de capital (CPPC)</w:t>
      </w:r>
    </w:p>
    <w:p w:rsidR="001D69D7" w:rsidRPr="001D69D7" w:rsidRDefault="001D69D7" w:rsidP="001D69D7">
      <w:pPr>
        <w:rPr>
          <w:lang w:val="es-MX"/>
        </w:rPr>
      </w:pPr>
      <w:r w:rsidRPr="001D69D7">
        <w:rPr>
          <w:lang w:val="es-MX"/>
        </w:rPr>
        <w:t>Debido a: La razón (patrimonio/activo total) en la empresa es:</w:t>
      </w:r>
    </w:p>
    <w:p w:rsidR="001D69D7" w:rsidRPr="001D69D7" w:rsidRDefault="001D69D7" w:rsidP="001D69D7">
      <w:pPr>
        <w:rPr>
          <w:color w:val="FF0000"/>
          <w:lang w:val="es-MX"/>
        </w:rPr>
      </w:pPr>
      <w:r w:rsidRPr="001D69D7">
        <w:rPr>
          <w:color w:val="FF0000"/>
          <w:lang w:val="es-MX"/>
        </w:rPr>
        <w:t>Con un C* = costo del 10%.</w:t>
      </w:r>
    </w:p>
    <w:p w:rsidR="001D69D7" w:rsidRPr="001D69D7" w:rsidRDefault="001D69D7" w:rsidP="001D69D7">
      <w:pPr>
        <w:rPr>
          <w:lang w:val="es-MX"/>
        </w:rPr>
      </w:pPr>
      <w:r w:rsidRPr="001D69D7">
        <w:rPr>
          <w:lang w:val="es-MX"/>
        </w:rPr>
        <w:t>La compañía tiene tam</w:t>
      </w:r>
      <w:r>
        <w:rPr>
          <w:lang w:val="es-MX"/>
        </w:rPr>
        <w:t>bién un endeudamiento del ………</w:t>
      </w:r>
    </w:p>
    <w:p w:rsidR="001D69D7" w:rsidRPr="001D69D7" w:rsidRDefault="001D69D7" w:rsidP="001D69D7">
      <w:pPr>
        <w:rPr>
          <w:lang w:val="es-MX"/>
        </w:rPr>
      </w:pPr>
      <w:r w:rsidRPr="001D69D7">
        <w:rPr>
          <w:lang w:val="es-MX"/>
        </w:rPr>
        <w:t xml:space="preserve">(Pasivo total/activo total) = </w:t>
      </w:r>
    </w:p>
    <w:p w:rsidR="001D69D7" w:rsidRPr="001D69D7" w:rsidRDefault="001D69D7" w:rsidP="001D69D7">
      <w:pPr>
        <w:rPr>
          <w:lang w:val="es-MX"/>
        </w:rPr>
      </w:pPr>
      <w:r w:rsidRPr="001D69D7">
        <w:rPr>
          <w:lang w:val="es-MX"/>
        </w:rPr>
        <w:t>Por dicha deuda se pactó pagar el 8% de interés.</w:t>
      </w:r>
    </w:p>
    <w:p w:rsidR="001D69D7" w:rsidRPr="001D69D7" w:rsidRDefault="001D69D7" w:rsidP="001D69D7">
      <w:pPr>
        <w:rPr>
          <w:lang w:val="es-MX"/>
        </w:rPr>
      </w:pPr>
      <w:r w:rsidRPr="001D69D7">
        <w:rPr>
          <w:lang w:val="es-MX"/>
        </w:rPr>
        <w:t>El costo promedio de capital sería:</w:t>
      </w:r>
    </w:p>
    <w:p w:rsidR="001D69D7" w:rsidRPr="001D69D7" w:rsidRDefault="001D69D7" w:rsidP="001D69D7">
      <w:pPr>
        <w:rPr>
          <w:lang w:val="es-MX"/>
        </w:rPr>
      </w:pPr>
      <w:r w:rsidRPr="001D69D7">
        <w:rPr>
          <w:lang w:val="es-MX"/>
        </w:rPr>
        <w:t>CPPC= c* x (patrimonio/activo</w:t>
      </w:r>
      <w:r>
        <w:rPr>
          <w:lang w:val="es-MX"/>
        </w:rPr>
        <w:t>) + i x (pasivo/activo) x (1</w:t>
      </w:r>
      <w:r w:rsidR="00452BA4">
        <w:rPr>
          <w:lang w:val="es-MX"/>
        </w:rPr>
        <w:t>00%</w:t>
      </w:r>
      <w:r>
        <w:rPr>
          <w:lang w:val="es-MX"/>
        </w:rPr>
        <w:t xml:space="preserve"> </w:t>
      </w:r>
      <w:r w:rsidR="00791C78">
        <w:rPr>
          <w:lang w:val="es-MX"/>
        </w:rPr>
        <w:t>–tasa de impuestos 44%</w:t>
      </w:r>
      <w:r w:rsidRPr="001D69D7">
        <w:rPr>
          <w:lang w:val="es-MX"/>
        </w:rPr>
        <w:t>)</w:t>
      </w:r>
    </w:p>
    <w:p w:rsidR="00AC5881" w:rsidRPr="00AC5881" w:rsidRDefault="00AC5881" w:rsidP="00AC5881">
      <w:pPr>
        <w:rPr>
          <w:lang w:val="es-MX"/>
        </w:rPr>
      </w:pPr>
      <w:r w:rsidRPr="00AC5881">
        <w:rPr>
          <w:lang w:val="es-MX"/>
        </w:rPr>
        <w:t>Nota: el CPPC depende del nivel del tipo de interés corriente (a mayores tasas de interés, el CPPC será más alto) y al negocio de la empresa (a mayor riesgo mayor</w:t>
      </w:r>
      <w:r>
        <w:rPr>
          <w:lang w:val="es-MX"/>
        </w:rPr>
        <w:t xml:space="preserve"> </w:t>
      </w:r>
      <w:r w:rsidRPr="00AC5881">
        <w:rPr>
          <w:lang w:val="es-MX"/>
        </w:rPr>
        <w:t>CPPC).</w:t>
      </w:r>
    </w:p>
    <w:p w:rsidR="00AC5881" w:rsidRPr="00AC5881" w:rsidRDefault="00AC5881" w:rsidP="00AC5881">
      <w:pPr>
        <w:rPr>
          <w:lang w:val="es-MX"/>
        </w:rPr>
      </w:pPr>
      <w:r w:rsidRPr="00AC5881">
        <w:rPr>
          <w:lang w:val="es-MX"/>
        </w:rPr>
        <w:t>Paso 4: Calcular el EVA de la empresa</w:t>
      </w:r>
    </w:p>
    <w:p w:rsidR="00AC5881" w:rsidRPr="00AC5881" w:rsidRDefault="00AC5881" w:rsidP="00AC5881">
      <w:pPr>
        <w:rPr>
          <w:lang w:val="es-MX"/>
        </w:rPr>
      </w:pPr>
      <w:r w:rsidRPr="00AC5881">
        <w:rPr>
          <w:lang w:val="es-MX"/>
        </w:rPr>
        <w:t>EVA = UODI - (Capital * CPPC)</w:t>
      </w:r>
    </w:p>
    <w:p w:rsidR="00AC5881" w:rsidRDefault="00AC5881" w:rsidP="00AC5881">
      <w:pPr>
        <w:rPr>
          <w:lang w:val="es-MX"/>
        </w:rPr>
      </w:pPr>
    </w:p>
    <w:p w:rsidR="00E4139B" w:rsidRDefault="00AC5881" w:rsidP="00AC5881">
      <w:pPr>
        <w:rPr>
          <w:lang w:val="es-MX"/>
        </w:rPr>
      </w:pPr>
      <w:r>
        <w:rPr>
          <w:lang w:val="es-MX"/>
        </w:rPr>
        <w:t>*Si el valor del Económico agregado es positivo, la empresa crea valor económico.</w:t>
      </w:r>
    </w:p>
    <w:p w:rsidR="00E4139B" w:rsidRDefault="00E4139B" w:rsidP="00E4139B">
      <w:pPr>
        <w:rPr>
          <w:lang w:val="es-MX"/>
        </w:rPr>
      </w:pPr>
    </w:p>
    <w:p w:rsidR="00E4139B" w:rsidRDefault="00E4139B" w:rsidP="00E4139B">
      <w:pPr>
        <w:rPr>
          <w:lang w:val="es-MX"/>
        </w:rPr>
      </w:pPr>
    </w:p>
    <w:p w:rsidR="00E4139B" w:rsidRDefault="00E4139B" w:rsidP="00E4139B">
      <w:pPr>
        <w:rPr>
          <w:lang w:val="es-MX"/>
        </w:rPr>
      </w:pPr>
    </w:p>
    <w:sectPr w:rsidR="00E41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9B"/>
    <w:rsid w:val="000350EE"/>
    <w:rsid w:val="000518AE"/>
    <w:rsid w:val="001D69D7"/>
    <w:rsid w:val="003252DF"/>
    <w:rsid w:val="003E47F5"/>
    <w:rsid w:val="00452BA4"/>
    <w:rsid w:val="00791C78"/>
    <w:rsid w:val="00AC5881"/>
    <w:rsid w:val="00BA123B"/>
    <w:rsid w:val="00DB72BC"/>
    <w:rsid w:val="00E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67BD6-CD2A-40AD-92AA-39EEFD35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Caballero Pérez Gabriela</cp:lastModifiedBy>
  <cp:revision>2</cp:revision>
  <dcterms:created xsi:type="dcterms:W3CDTF">2024-11-13T01:07:00Z</dcterms:created>
  <dcterms:modified xsi:type="dcterms:W3CDTF">2024-11-13T01:07:00Z</dcterms:modified>
</cp:coreProperties>
</file>