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13AF" w14:textId="77777777" w:rsidR="00571382" w:rsidRDefault="00571382" w:rsidP="00571382">
      <w:pPr>
        <w:autoSpaceDE w:val="0"/>
        <w:autoSpaceDN w:val="0"/>
        <w:adjustRightInd w:val="0"/>
        <w:jc w:val="center"/>
        <w:rPr>
          <w:rFonts w:ascii="Arial" w:hAnsi="Arial" w:cs="Arial"/>
          <w:b/>
          <w:bCs/>
          <w:sz w:val="24"/>
          <w:szCs w:val="24"/>
          <w:lang w:val="es-MX" w:eastAsia="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3402"/>
        <w:gridCol w:w="2896"/>
      </w:tblGrid>
      <w:tr w:rsidR="00244E8D" w14:paraId="3CAB166C" w14:textId="77777777" w:rsidTr="00244E8D">
        <w:trPr>
          <w:jc w:val="center"/>
        </w:trPr>
        <w:tc>
          <w:tcPr>
            <w:tcW w:w="11215" w:type="dxa"/>
            <w:gridSpan w:val="3"/>
          </w:tcPr>
          <w:p w14:paraId="0E2F03A2" w14:textId="77777777" w:rsidR="00244E8D" w:rsidRDefault="00244E8D" w:rsidP="00571382">
            <w:pPr>
              <w:autoSpaceDE w:val="0"/>
              <w:autoSpaceDN w:val="0"/>
              <w:adjustRightInd w:val="0"/>
              <w:jc w:val="center"/>
              <w:rPr>
                <w:rFonts w:ascii="Arial" w:hAnsi="Arial" w:cs="Arial"/>
                <w:b/>
                <w:bCs/>
                <w:sz w:val="24"/>
                <w:szCs w:val="24"/>
                <w:lang w:val="es-MX" w:eastAsia="es-MX"/>
              </w:rPr>
            </w:pPr>
            <w:r w:rsidRPr="00016ADA">
              <w:rPr>
                <w:rFonts w:ascii="Arial" w:hAnsi="Arial" w:cs="Arial"/>
                <w:b/>
                <w:bCs/>
                <w:sz w:val="24"/>
                <w:szCs w:val="24"/>
                <w:lang w:val="es-MX" w:eastAsia="es-MX"/>
              </w:rPr>
              <w:t>Instrumentación didáctica para la formación y desarrollo de competencias</w:t>
            </w:r>
            <w:r>
              <w:rPr>
                <w:rFonts w:ascii="Arial" w:hAnsi="Arial" w:cs="Arial"/>
                <w:b/>
                <w:bCs/>
                <w:sz w:val="24"/>
                <w:szCs w:val="24"/>
                <w:lang w:val="es-MX" w:eastAsia="es-MX"/>
              </w:rPr>
              <w:t xml:space="preserve"> profesionales</w:t>
            </w:r>
          </w:p>
        </w:tc>
      </w:tr>
      <w:tr w:rsidR="00244E8D" w14:paraId="732F755D" w14:textId="77777777" w:rsidTr="00244E8D">
        <w:trPr>
          <w:jc w:val="center"/>
        </w:trPr>
        <w:tc>
          <w:tcPr>
            <w:tcW w:w="4917" w:type="dxa"/>
          </w:tcPr>
          <w:p w14:paraId="0A880C66" w14:textId="55C37B93" w:rsidR="00244E8D" w:rsidRDefault="00244E8D" w:rsidP="00244E8D">
            <w:pPr>
              <w:autoSpaceDE w:val="0"/>
              <w:autoSpaceDN w:val="0"/>
              <w:adjustRightInd w:val="0"/>
              <w:jc w:val="right"/>
              <w:rPr>
                <w:rFonts w:ascii="Arial" w:hAnsi="Arial" w:cs="Arial"/>
                <w:b/>
                <w:bCs/>
                <w:sz w:val="24"/>
                <w:szCs w:val="24"/>
                <w:lang w:val="es-MX" w:eastAsia="es-MX"/>
              </w:rPr>
            </w:pPr>
            <w:r w:rsidRPr="00FB20B2">
              <w:rPr>
                <w:rFonts w:ascii="Arial" w:hAnsi="Arial" w:cs="Arial"/>
                <w:b/>
                <w:bCs/>
                <w:sz w:val="22"/>
                <w:szCs w:val="24"/>
                <w:lang w:val="es-MX" w:eastAsia="es-MX"/>
              </w:rPr>
              <w:t>Periodo</w:t>
            </w:r>
            <w:r w:rsidR="00DF208A">
              <w:rPr>
                <w:rFonts w:ascii="Arial" w:hAnsi="Arial" w:cs="Arial"/>
                <w:b/>
                <w:bCs/>
                <w:sz w:val="24"/>
                <w:szCs w:val="24"/>
                <w:lang w:val="es-MX" w:eastAsia="es-MX"/>
              </w:rPr>
              <w:t xml:space="preserve"> </w:t>
            </w:r>
          </w:p>
        </w:tc>
        <w:tc>
          <w:tcPr>
            <w:tcW w:w="3402" w:type="dxa"/>
            <w:tcBorders>
              <w:bottom w:val="single" w:sz="18" w:space="0" w:color="auto"/>
            </w:tcBorders>
          </w:tcPr>
          <w:p w14:paraId="20504C65" w14:textId="32CECB38" w:rsidR="00244E8D" w:rsidRPr="00244E8D" w:rsidRDefault="00FB20B2" w:rsidP="00244E8D">
            <w:pPr>
              <w:autoSpaceDE w:val="0"/>
              <w:autoSpaceDN w:val="0"/>
              <w:adjustRightInd w:val="0"/>
              <w:rPr>
                <w:rFonts w:ascii="Arial" w:hAnsi="Arial" w:cs="Arial"/>
                <w:bCs/>
                <w:sz w:val="24"/>
                <w:szCs w:val="24"/>
                <w:lang w:val="es-MX" w:eastAsia="es-MX"/>
              </w:rPr>
            </w:pPr>
            <w:r>
              <w:rPr>
                <w:rFonts w:ascii="Arial" w:hAnsi="Arial" w:cs="Arial"/>
                <w:bCs/>
                <w:sz w:val="24"/>
                <w:szCs w:val="24"/>
                <w:lang w:val="es-MX" w:eastAsia="es-MX"/>
              </w:rPr>
              <w:t>Agosto diciembre 2024</w:t>
            </w:r>
          </w:p>
        </w:tc>
        <w:tc>
          <w:tcPr>
            <w:tcW w:w="2896" w:type="dxa"/>
          </w:tcPr>
          <w:p w14:paraId="438F8007" w14:textId="77777777" w:rsidR="00244E8D" w:rsidRDefault="00244E8D" w:rsidP="00244E8D">
            <w:pPr>
              <w:autoSpaceDE w:val="0"/>
              <w:autoSpaceDN w:val="0"/>
              <w:adjustRightInd w:val="0"/>
              <w:rPr>
                <w:rFonts w:ascii="Arial" w:hAnsi="Arial" w:cs="Arial"/>
                <w:b/>
                <w:bCs/>
                <w:sz w:val="24"/>
                <w:szCs w:val="24"/>
                <w:lang w:val="es-MX" w:eastAsia="es-MX"/>
              </w:rPr>
            </w:pPr>
          </w:p>
        </w:tc>
      </w:tr>
    </w:tbl>
    <w:p w14:paraId="7EB67568" w14:textId="77777777" w:rsidR="00571382" w:rsidRPr="00016ADA" w:rsidRDefault="00571382" w:rsidP="00571382">
      <w:pPr>
        <w:autoSpaceDE w:val="0"/>
        <w:autoSpaceDN w:val="0"/>
        <w:adjustRightInd w:val="0"/>
        <w:ind w:left="3261"/>
        <w:rPr>
          <w:rFonts w:ascii="Arial" w:hAnsi="Arial" w:cs="Arial"/>
          <w:sz w:val="24"/>
          <w:szCs w:val="24"/>
          <w:lang w:val="es-MX" w:eastAsia="es-MX"/>
        </w:rPr>
      </w:pPr>
    </w:p>
    <w:p w14:paraId="38C3041A" w14:textId="77777777" w:rsidR="002C2585" w:rsidRDefault="002C2585" w:rsidP="00571382">
      <w:pPr>
        <w:autoSpaceDE w:val="0"/>
        <w:autoSpaceDN w:val="0"/>
        <w:adjustRightInd w:val="0"/>
        <w:ind w:left="2977"/>
        <w:rPr>
          <w:rFonts w:ascii="Arial" w:hAnsi="Arial" w:cs="Arial"/>
          <w:sz w:val="24"/>
          <w:szCs w:val="24"/>
          <w:lang w:val="es-MX" w:eastAsia="es-MX"/>
        </w:rPr>
      </w:pPr>
    </w:p>
    <w:tbl>
      <w:tblPr>
        <w:tblStyle w:val="Tablaconcuadrcula"/>
        <w:tblW w:w="0" w:type="auto"/>
        <w:jc w:val="center"/>
        <w:tblLook w:val="04A0" w:firstRow="1" w:lastRow="0" w:firstColumn="1" w:lastColumn="0" w:noHBand="0" w:noVBand="1"/>
      </w:tblPr>
      <w:tblGrid>
        <w:gridCol w:w="2093"/>
        <w:gridCol w:w="708"/>
        <w:gridCol w:w="142"/>
        <w:gridCol w:w="1276"/>
        <w:gridCol w:w="4004"/>
      </w:tblGrid>
      <w:tr w:rsidR="002C2585" w14:paraId="4CCD0551" w14:textId="77777777" w:rsidTr="002C2585">
        <w:trPr>
          <w:jc w:val="center"/>
        </w:trPr>
        <w:tc>
          <w:tcPr>
            <w:tcW w:w="2943" w:type="dxa"/>
            <w:gridSpan w:val="3"/>
            <w:tcBorders>
              <w:top w:val="nil"/>
              <w:left w:val="nil"/>
              <w:bottom w:val="nil"/>
              <w:right w:val="nil"/>
            </w:tcBorders>
          </w:tcPr>
          <w:p w14:paraId="2C8133E3" w14:textId="77777777" w:rsidR="002C2585" w:rsidRDefault="002C2585" w:rsidP="00571382">
            <w:pPr>
              <w:autoSpaceDE w:val="0"/>
              <w:autoSpaceDN w:val="0"/>
              <w:adjustRightInd w:val="0"/>
              <w:rPr>
                <w:rFonts w:ascii="Arial" w:hAnsi="Arial" w:cs="Arial"/>
                <w:sz w:val="24"/>
                <w:szCs w:val="24"/>
                <w:lang w:val="es-MX" w:eastAsia="es-MX"/>
              </w:rPr>
            </w:pPr>
            <w:r w:rsidRPr="00016ADA">
              <w:rPr>
                <w:rFonts w:ascii="Arial" w:hAnsi="Arial" w:cs="Arial"/>
                <w:sz w:val="24"/>
                <w:szCs w:val="24"/>
                <w:lang w:val="es-MX" w:eastAsia="es-MX"/>
              </w:rPr>
              <w:t>Nombre de la asignatura:</w:t>
            </w:r>
          </w:p>
        </w:tc>
        <w:tc>
          <w:tcPr>
            <w:tcW w:w="5280" w:type="dxa"/>
            <w:gridSpan w:val="2"/>
            <w:tcBorders>
              <w:top w:val="nil"/>
              <w:left w:val="nil"/>
              <w:bottom w:val="single" w:sz="12" w:space="0" w:color="auto"/>
              <w:right w:val="nil"/>
            </w:tcBorders>
          </w:tcPr>
          <w:p w14:paraId="73B04827" w14:textId="3F32A1E8" w:rsidR="002C2585" w:rsidRPr="002C2585" w:rsidRDefault="00FB20B2" w:rsidP="00571382">
            <w:pPr>
              <w:autoSpaceDE w:val="0"/>
              <w:autoSpaceDN w:val="0"/>
              <w:adjustRightInd w:val="0"/>
              <w:rPr>
                <w:rFonts w:ascii="Arial" w:hAnsi="Arial" w:cs="Arial"/>
                <w:bCs/>
                <w:sz w:val="24"/>
                <w:szCs w:val="24"/>
                <w:lang w:val="es-MX" w:eastAsia="es-MX"/>
              </w:rPr>
            </w:pPr>
            <w:r>
              <w:rPr>
                <w:rFonts w:ascii="Arial" w:hAnsi="Arial" w:cs="Arial"/>
                <w:bCs/>
                <w:sz w:val="24"/>
                <w:szCs w:val="24"/>
                <w:lang w:val="es-MX" w:eastAsia="es-MX"/>
              </w:rPr>
              <w:t xml:space="preserve">Administración de la calidad </w:t>
            </w:r>
          </w:p>
        </w:tc>
      </w:tr>
      <w:tr w:rsidR="002C2585" w14:paraId="08B88CBC" w14:textId="77777777" w:rsidTr="002C2585">
        <w:trPr>
          <w:jc w:val="center"/>
        </w:trPr>
        <w:tc>
          <w:tcPr>
            <w:tcW w:w="2093" w:type="dxa"/>
            <w:tcBorders>
              <w:top w:val="nil"/>
              <w:left w:val="nil"/>
              <w:bottom w:val="nil"/>
              <w:right w:val="nil"/>
            </w:tcBorders>
          </w:tcPr>
          <w:p w14:paraId="7051C5B8" w14:textId="77777777" w:rsidR="002C2585" w:rsidRDefault="002C2585"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Plan de estudios</w:t>
            </w:r>
            <w:r w:rsidRPr="00016ADA">
              <w:rPr>
                <w:rFonts w:ascii="Arial" w:hAnsi="Arial" w:cs="Arial"/>
                <w:sz w:val="24"/>
                <w:szCs w:val="24"/>
                <w:lang w:val="es-MX" w:eastAsia="es-MX"/>
              </w:rPr>
              <w:t>:</w:t>
            </w:r>
          </w:p>
        </w:tc>
        <w:tc>
          <w:tcPr>
            <w:tcW w:w="6130" w:type="dxa"/>
            <w:gridSpan w:val="4"/>
            <w:tcBorders>
              <w:top w:val="nil"/>
              <w:left w:val="nil"/>
              <w:bottom w:val="single" w:sz="12" w:space="0" w:color="auto"/>
              <w:right w:val="nil"/>
            </w:tcBorders>
          </w:tcPr>
          <w:p w14:paraId="0C1B271F" w14:textId="13CF8751" w:rsidR="002C2585" w:rsidRPr="002C2585" w:rsidRDefault="00DF208A" w:rsidP="00FB20B2">
            <w:pPr>
              <w:autoSpaceDE w:val="0"/>
              <w:autoSpaceDN w:val="0"/>
              <w:adjustRightInd w:val="0"/>
              <w:rPr>
                <w:rFonts w:ascii="Arial" w:hAnsi="Arial" w:cs="Arial"/>
                <w:bCs/>
                <w:sz w:val="24"/>
                <w:szCs w:val="24"/>
                <w:lang w:val="es-MX" w:eastAsia="es-MX"/>
              </w:rPr>
            </w:pPr>
            <w:r>
              <w:rPr>
                <w:rFonts w:ascii="Arial" w:hAnsi="Arial" w:cs="Arial"/>
                <w:bCs/>
                <w:sz w:val="24"/>
                <w:szCs w:val="24"/>
                <w:lang w:val="es-MX" w:eastAsia="es-MX"/>
              </w:rPr>
              <w:t>Ingeniería</w:t>
            </w:r>
            <w:r w:rsidR="00370EA4">
              <w:rPr>
                <w:rFonts w:ascii="Arial" w:hAnsi="Arial" w:cs="Arial"/>
                <w:bCs/>
                <w:sz w:val="24"/>
                <w:szCs w:val="24"/>
                <w:lang w:val="es-MX" w:eastAsia="es-MX"/>
              </w:rPr>
              <w:t xml:space="preserve"> en </w:t>
            </w:r>
            <w:r w:rsidR="00FB20B2">
              <w:rPr>
                <w:rFonts w:ascii="Arial" w:hAnsi="Arial" w:cs="Arial"/>
                <w:bCs/>
                <w:sz w:val="24"/>
                <w:szCs w:val="24"/>
                <w:lang w:val="es-MX" w:eastAsia="es-MX"/>
              </w:rPr>
              <w:t xml:space="preserve">Administración </w:t>
            </w:r>
            <w:r w:rsidR="00046C5F">
              <w:rPr>
                <w:rFonts w:ascii="Arial" w:hAnsi="Arial" w:cs="Arial"/>
                <w:bCs/>
                <w:sz w:val="24"/>
                <w:szCs w:val="24"/>
                <w:lang w:val="es-MX" w:eastAsia="es-MX"/>
              </w:rPr>
              <w:t xml:space="preserve"> </w:t>
            </w:r>
          </w:p>
        </w:tc>
      </w:tr>
      <w:tr w:rsidR="002C2585" w14:paraId="25400EA0" w14:textId="77777777" w:rsidTr="002C2585">
        <w:trPr>
          <w:jc w:val="center"/>
        </w:trPr>
        <w:tc>
          <w:tcPr>
            <w:tcW w:w="2801" w:type="dxa"/>
            <w:gridSpan w:val="2"/>
            <w:tcBorders>
              <w:top w:val="nil"/>
              <w:left w:val="nil"/>
              <w:bottom w:val="nil"/>
              <w:right w:val="nil"/>
            </w:tcBorders>
          </w:tcPr>
          <w:p w14:paraId="2AFBABD1" w14:textId="77777777" w:rsidR="002C2585" w:rsidRDefault="002C2585" w:rsidP="00571382">
            <w:pPr>
              <w:autoSpaceDE w:val="0"/>
              <w:autoSpaceDN w:val="0"/>
              <w:adjustRightInd w:val="0"/>
              <w:rPr>
                <w:rFonts w:ascii="Arial" w:hAnsi="Arial" w:cs="Arial"/>
                <w:sz w:val="24"/>
                <w:szCs w:val="24"/>
                <w:lang w:val="es-MX" w:eastAsia="es-MX"/>
              </w:rPr>
            </w:pPr>
            <w:r w:rsidRPr="00016ADA">
              <w:rPr>
                <w:rFonts w:ascii="Arial" w:hAnsi="Arial" w:cs="Arial"/>
                <w:sz w:val="24"/>
                <w:szCs w:val="24"/>
                <w:lang w:val="es-MX" w:eastAsia="es-MX"/>
              </w:rPr>
              <w:t>Clave de la asignatura:</w:t>
            </w:r>
          </w:p>
        </w:tc>
        <w:tc>
          <w:tcPr>
            <w:tcW w:w="5422" w:type="dxa"/>
            <w:gridSpan w:val="3"/>
            <w:tcBorders>
              <w:top w:val="nil"/>
              <w:left w:val="nil"/>
              <w:bottom w:val="single" w:sz="12" w:space="0" w:color="auto"/>
              <w:right w:val="nil"/>
            </w:tcBorders>
          </w:tcPr>
          <w:p w14:paraId="13FB2827" w14:textId="6CB49DD5" w:rsidR="002C2585" w:rsidRPr="00FB20B2" w:rsidRDefault="00FB20B2" w:rsidP="00571382">
            <w:pPr>
              <w:autoSpaceDE w:val="0"/>
              <w:autoSpaceDN w:val="0"/>
              <w:adjustRightInd w:val="0"/>
              <w:rPr>
                <w:rFonts w:ascii="Arial" w:hAnsi="Arial" w:cs="Arial"/>
                <w:szCs w:val="24"/>
                <w:lang w:val="es-MX" w:eastAsia="es-MX"/>
              </w:rPr>
            </w:pPr>
            <w:r w:rsidRPr="00FB20B2">
              <w:rPr>
                <w:rFonts w:ascii="Arial" w:hAnsi="Arial" w:cs="Arial"/>
                <w:szCs w:val="24"/>
                <w:lang w:val="es-MX" w:eastAsia="es-MX"/>
              </w:rPr>
              <w:t>ADD-1001</w:t>
            </w:r>
          </w:p>
        </w:tc>
      </w:tr>
      <w:tr w:rsidR="002C2585" w14:paraId="2FCC883D" w14:textId="77777777" w:rsidTr="002C2585">
        <w:trPr>
          <w:jc w:val="center"/>
        </w:trPr>
        <w:tc>
          <w:tcPr>
            <w:tcW w:w="4219" w:type="dxa"/>
            <w:gridSpan w:val="4"/>
            <w:tcBorders>
              <w:top w:val="nil"/>
              <w:left w:val="nil"/>
              <w:bottom w:val="nil"/>
              <w:right w:val="nil"/>
            </w:tcBorders>
          </w:tcPr>
          <w:p w14:paraId="257DDB48" w14:textId="77777777" w:rsidR="002C2585" w:rsidRDefault="002C2585" w:rsidP="00571382">
            <w:pPr>
              <w:autoSpaceDE w:val="0"/>
              <w:autoSpaceDN w:val="0"/>
              <w:adjustRightInd w:val="0"/>
              <w:rPr>
                <w:rFonts w:ascii="Arial" w:hAnsi="Arial" w:cs="Arial"/>
                <w:sz w:val="24"/>
                <w:szCs w:val="24"/>
                <w:lang w:val="es-MX" w:eastAsia="es-MX"/>
              </w:rPr>
            </w:pPr>
            <w:r w:rsidRPr="00016ADA">
              <w:rPr>
                <w:rFonts w:ascii="Arial" w:hAnsi="Arial" w:cs="Arial"/>
                <w:sz w:val="24"/>
                <w:szCs w:val="24"/>
                <w:lang w:val="es-MX" w:eastAsia="es-MX"/>
              </w:rPr>
              <w:t>Horas teoría-Horas práctica-Créditos:</w:t>
            </w:r>
          </w:p>
        </w:tc>
        <w:tc>
          <w:tcPr>
            <w:tcW w:w="4004" w:type="dxa"/>
            <w:tcBorders>
              <w:top w:val="nil"/>
              <w:left w:val="nil"/>
              <w:bottom w:val="single" w:sz="12" w:space="0" w:color="auto"/>
              <w:right w:val="nil"/>
            </w:tcBorders>
          </w:tcPr>
          <w:p w14:paraId="685213BF" w14:textId="2057C4A8" w:rsidR="002C2585" w:rsidRPr="002C2585" w:rsidRDefault="009E6B99" w:rsidP="00FB20B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2-</w:t>
            </w:r>
            <w:r w:rsidR="00FB20B2">
              <w:rPr>
                <w:rFonts w:ascii="Arial" w:hAnsi="Arial" w:cs="Arial"/>
                <w:sz w:val="24"/>
                <w:szCs w:val="24"/>
                <w:lang w:val="es-MX" w:eastAsia="es-MX"/>
              </w:rPr>
              <w:t>3</w:t>
            </w:r>
            <w:r>
              <w:rPr>
                <w:rFonts w:ascii="Arial" w:hAnsi="Arial" w:cs="Arial"/>
                <w:sz w:val="24"/>
                <w:szCs w:val="24"/>
                <w:lang w:val="es-MX" w:eastAsia="es-MX"/>
              </w:rPr>
              <w:t>-</w:t>
            </w:r>
            <w:r w:rsidR="00FB20B2">
              <w:rPr>
                <w:rFonts w:ascii="Arial" w:hAnsi="Arial" w:cs="Arial"/>
                <w:sz w:val="24"/>
                <w:szCs w:val="24"/>
                <w:lang w:val="es-MX" w:eastAsia="es-MX"/>
              </w:rPr>
              <w:t>5</w:t>
            </w:r>
          </w:p>
        </w:tc>
      </w:tr>
    </w:tbl>
    <w:p w14:paraId="54935DAE" w14:textId="77777777" w:rsidR="00571382" w:rsidRPr="00016ADA" w:rsidRDefault="00571382" w:rsidP="00571382">
      <w:pPr>
        <w:autoSpaceDE w:val="0"/>
        <w:autoSpaceDN w:val="0"/>
        <w:adjustRightInd w:val="0"/>
        <w:rPr>
          <w:rFonts w:ascii="Arial" w:hAnsi="Arial" w:cs="Arial"/>
          <w:b/>
          <w:bCs/>
          <w:sz w:val="24"/>
          <w:szCs w:val="24"/>
          <w:lang w:val="es-MX" w:eastAsia="es-MX"/>
        </w:rPr>
      </w:pPr>
      <w:r w:rsidRPr="00016ADA">
        <w:rPr>
          <w:rFonts w:ascii="Arial" w:hAnsi="Arial" w:cs="Arial"/>
          <w:b/>
          <w:bCs/>
          <w:sz w:val="24"/>
          <w:szCs w:val="24"/>
          <w:lang w:val="es-MX" w:eastAsia="es-MX"/>
        </w:rPr>
        <w:t>1. Caracterización de la asignatura</w:t>
      </w:r>
      <w:r w:rsidR="00D457B9">
        <w:rPr>
          <w:rFonts w:ascii="Arial" w:hAnsi="Arial" w:cs="Arial"/>
          <w:b/>
          <w:bCs/>
          <w:sz w:val="24"/>
          <w:szCs w:val="24"/>
          <w:lang w:val="es-MX" w:eastAsia="es-MX"/>
        </w:rPr>
        <w:t xml:space="preserve">  (1)</w:t>
      </w:r>
    </w:p>
    <w:p w14:paraId="347DCE07" w14:textId="77777777" w:rsidR="00571382" w:rsidRPr="00016ADA" w:rsidRDefault="00C82047" w:rsidP="00571382">
      <w:pPr>
        <w:autoSpaceDE w:val="0"/>
        <w:autoSpaceDN w:val="0"/>
        <w:adjustRightInd w:val="0"/>
        <w:rPr>
          <w:rFonts w:ascii="Arial" w:hAnsi="Arial" w:cs="Arial"/>
          <w:b/>
          <w:bCs/>
          <w:sz w:val="24"/>
          <w:szCs w:val="24"/>
          <w:lang w:val="es-MX" w:eastAsia="es-MX"/>
        </w:rPr>
      </w:pPr>
      <w:r>
        <w:rPr>
          <w:noProof/>
          <w:lang w:val="es-MX" w:eastAsia="es-MX"/>
        </w:rPr>
        <mc:AlternateContent>
          <mc:Choice Requires="wps">
            <w:drawing>
              <wp:anchor distT="0" distB="0" distL="114300" distR="114300" simplePos="0" relativeHeight="251654144" behindDoc="0" locked="0" layoutInCell="1" allowOverlap="1" wp14:anchorId="36386093" wp14:editId="686F6CB3">
                <wp:simplePos x="0" y="0"/>
                <wp:positionH relativeFrom="column">
                  <wp:posOffset>71120</wp:posOffset>
                </wp:positionH>
                <wp:positionV relativeFrom="paragraph">
                  <wp:posOffset>105410</wp:posOffset>
                </wp:positionV>
                <wp:extent cx="8205470" cy="2489200"/>
                <wp:effectExtent l="0" t="0" r="24130" b="25400"/>
                <wp:wrapNone/>
                <wp:docPr id="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5470" cy="2489200"/>
                        </a:xfrm>
                        <a:prstGeom prst="rect">
                          <a:avLst/>
                        </a:prstGeom>
                        <a:solidFill>
                          <a:srgbClr val="FFFFFF"/>
                        </a:solidFill>
                        <a:ln w="9525">
                          <a:solidFill>
                            <a:srgbClr val="000000"/>
                          </a:solidFill>
                          <a:miter lim="800000"/>
                          <a:headEnd/>
                          <a:tailEnd/>
                        </a:ln>
                      </wps:spPr>
                      <wps:txbx>
                        <w:txbxContent>
                          <w:p w14:paraId="303DCB6C" w14:textId="38984362" w:rsidR="00693237"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Esta asignatura aporta al perfil del Ingeniero en Administración:</w:t>
                            </w:r>
                          </w:p>
                          <w:p w14:paraId="445DE4DD" w14:textId="77777777" w:rsidR="00693237" w:rsidRPr="00034F73" w:rsidRDefault="00693237" w:rsidP="00034F73">
                            <w:pPr>
                              <w:autoSpaceDE w:val="0"/>
                              <w:autoSpaceDN w:val="0"/>
                              <w:adjustRightInd w:val="0"/>
                              <w:jc w:val="both"/>
                              <w:rPr>
                                <w:rFonts w:ascii="Arial" w:hAnsi="Arial" w:cs="Arial"/>
                                <w:sz w:val="24"/>
                                <w:szCs w:val="24"/>
                                <w:lang w:val="es-MX" w:eastAsia="es-MX"/>
                              </w:rPr>
                            </w:pPr>
                          </w:p>
                          <w:p w14:paraId="4DB1C3E0" w14:textId="7125D65B"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Promueve sistemas de calidad para el proceso de mejora continua en las empresas.</w:t>
                            </w:r>
                          </w:p>
                          <w:p w14:paraId="334891FB" w14:textId="000B2C3E"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Utiliza metodologías, técnicas y herramientas para la resolución de problemas en la Empresa.</w:t>
                            </w:r>
                          </w:p>
                          <w:p w14:paraId="536B7FD5" w14:textId="39BF78F3"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Diseña implementa y evalúa los sistemas y modelos administrativos, para la optimización de los recursos que intervienen en la empresa, con un enfoque de calidad y competitividad.</w:t>
                            </w:r>
                          </w:p>
                          <w:p w14:paraId="5D40E6CA" w14:textId="77777777" w:rsidR="00693237" w:rsidRPr="00034F73" w:rsidRDefault="00693237" w:rsidP="00034F73">
                            <w:pPr>
                              <w:autoSpaceDE w:val="0"/>
                              <w:autoSpaceDN w:val="0"/>
                              <w:adjustRightInd w:val="0"/>
                              <w:jc w:val="both"/>
                              <w:rPr>
                                <w:rFonts w:ascii="Arial" w:hAnsi="Arial" w:cs="Arial"/>
                                <w:sz w:val="24"/>
                                <w:szCs w:val="24"/>
                                <w:lang w:val="es-MX" w:eastAsia="es-MX"/>
                              </w:rPr>
                            </w:pPr>
                          </w:p>
                          <w:p w14:paraId="5DA25982" w14:textId="051BAD2F"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Administración de la calidad es una asignatura que contiene el plan de estudios de la carrera de Ingeniería en Administración con el propósito de hacer una reflexión sobre la importancia de la calidad dentro de la organización. Las organizaciones hoy en día están en un proceso de mejora continua por la cual la mayoría de ellas buscan el reconocimiento y mejoramiento de sus procesos basados en un sistema de aseguramiento de la calidad que se pueda lograr a través de la familia ISO o cualquier otra norma nacional o internacional. Ya que con el aseguramiento de la calidad y la certificación se incrementa la productividad y competitividad de cualquier organización en todos los ámbitos.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86093" id="_x0000_t202" coordsize="21600,21600" o:spt="202" path="m,l,21600r21600,l21600,xe">
                <v:stroke joinstyle="miter"/>
                <v:path gradientshapeok="t" o:connecttype="rect"/>
              </v:shapetype>
              <v:shape id="Text Box 114" o:spid="_x0000_s1026" type="#_x0000_t202" style="position:absolute;margin-left:5.6pt;margin-top:8.3pt;width:646.1pt;height:19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">
                <v:textbox>
                  <w:txbxContent>
                    <w:p w14:paraId="303DCB6C" w14:textId="38984362" w:rsidR="00693237"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Esta asignatura aporta al perfil del Ingeniero en Administración:</w:t>
                      </w:r>
                    </w:p>
                    <w:p w14:paraId="445DE4DD" w14:textId="77777777" w:rsidR="00693237" w:rsidRPr="00034F73" w:rsidRDefault="00693237" w:rsidP="00034F73">
                      <w:pPr>
                        <w:autoSpaceDE w:val="0"/>
                        <w:autoSpaceDN w:val="0"/>
                        <w:adjustRightInd w:val="0"/>
                        <w:jc w:val="both"/>
                        <w:rPr>
                          <w:rFonts w:ascii="Arial" w:hAnsi="Arial" w:cs="Arial"/>
                          <w:sz w:val="24"/>
                          <w:szCs w:val="24"/>
                          <w:lang w:val="es-MX" w:eastAsia="es-MX"/>
                        </w:rPr>
                      </w:pPr>
                    </w:p>
                    <w:p w14:paraId="4DB1C3E0" w14:textId="7125D65B"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Promueve sistemas de calidad para el proceso de mejora continua en las empresas.</w:t>
                      </w:r>
                    </w:p>
                    <w:p w14:paraId="334891FB" w14:textId="000B2C3E"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Utiliza metodologías, técnicas y herramientas para la resolución de problemas en la Empresa.</w:t>
                      </w:r>
                    </w:p>
                    <w:p w14:paraId="536B7FD5" w14:textId="39BF78F3" w:rsidR="00693237" w:rsidRPr="00034F73" w:rsidRDefault="00693237" w:rsidP="00034F73">
                      <w:pPr>
                        <w:pStyle w:val="Prrafodelista"/>
                        <w:numPr>
                          <w:ilvl w:val="0"/>
                          <w:numId w:val="45"/>
                        </w:num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Diseña implementa y evalúa los sistemas y modelos administrativos, para la optimización de los recursos que intervienen en la empresa, con un enfoque de calidad y competitividad.</w:t>
                      </w:r>
                    </w:p>
                    <w:p w14:paraId="5D40E6CA" w14:textId="77777777" w:rsidR="00693237" w:rsidRPr="00034F73" w:rsidRDefault="00693237" w:rsidP="00034F73">
                      <w:pPr>
                        <w:autoSpaceDE w:val="0"/>
                        <w:autoSpaceDN w:val="0"/>
                        <w:adjustRightInd w:val="0"/>
                        <w:jc w:val="both"/>
                        <w:rPr>
                          <w:rFonts w:ascii="Arial" w:hAnsi="Arial" w:cs="Arial"/>
                          <w:sz w:val="24"/>
                          <w:szCs w:val="24"/>
                          <w:lang w:val="es-MX" w:eastAsia="es-MX"/>
                        </w:rPr>
                      </w:pPr>
                    </w:p>
                    <w:p w14:paraId="5DA25982" w14:textId="051BAD2F"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Administración de la calidad es una asignatura que contiene el plan de estudios de la carrera de Ingeniería en Administración con el propósito de hacer una reflexión sobre la importancia de la calidad dentro de la organización. Las organizaciones hoy en día están en un proceso de mejora continua por la cual la mayoría de ellas buscan el reconocimiento y mejoramiento de sus procesos basados en un sistema de aseguramiento de la calidad que se pueda lograr a través de la familia ISO o cualquier otra norma nacional o internacional. Ya que con el aseguramiento de la calidad y la certificación se incrementa la productividad y competitividad de cualquier organización en todos los ámbitos.</w:t>
                      </w:r>
                    </w:p>
                  </w:txbxContent>
                </v:textbox>
              </v:shape>
            </w:pict>
          </mc:Fallback>
        </mc:AlternateContent>
      </w:r>
    </w:p>
    <w:p w14:paraId="5955B902"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48A77318" w14:textId="77777777" w:rsidR="00571382" w:rsidRPr="00016ADA" w:rsidRDefault="00571382" w:rsidP="00571382">
      <w:pPr>
        <w:autoSpaceDE w:val="0"/>
        <w:autoSpaceDN w:val="0"/>
        <w:adjustRightInd w:val="0"/>
        <w:rPr>
          <w:rFonts w:ascii="Arial" w:hAnsi="Arial" w:cs="Arial"/>
          <w:sz w:val="24"/>
          <w:szCs w:val="24"/>
          <w:lang w:val="es-MX" w:eastAsia="es-MX"/>
        </w:rPr>
      </w:pPr>
    </w:p>
    <w:p w14:paraId="5AF732BD"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58626063"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5118AD1A" w14:textId="7CA6E4DC" w:rsidR="00571382" w:rsidRDefault="00571382" w:rsidP="00571382">
      <w:pPr>
        <w:autoSpaceDE w:val="0"/>
        <w:autoSpaceDN w:val="0"/>
        <w:adjustRightInd w:val="0"/>
        <w:rPr>
          <w:rFonts w:ascii="Arial" w:hAnsi="Arial" w:cs="Arial"/>
          <w:b/>
          <w:bCs/>
          <w:sz w:val="24"/>
          <w:szCs w:val="24"/>
          <w:lang w:val="es-MX" w:eastAsia="es-MX"/>
        </w:rPr>
      </w:pPr>
    </w:p>
    <w:p w14:paraId="29A6B6D9" w14:textId="7BC15E19" w:rsidR="00A41641" w:rsidRDefault="00A41641" w:rsidP="00571382">
      <w:pPr>
        <w:autoSpaceDE w:val="0"/>
        <w:autoSpaceDN w:val="0"/>
        <w:adjustRightInd w:val="0"/>
        <w:rPr>
          <w:rFonts w:ascii="Arial" w:hAnsi="Arial" w:cs="Arial"/>
          <w:b/>
          <w:bCs/>
          <w:sz w:val="24"/>
          <w:szCs w:val="24"/>
          <w:lang w:val="es-MX" w:eastAsia="es-MX"/>
        </w:rPr>
      </w:pPr>
    </w:p>
    <w:p w14:paraId="4443D8EC" w14:textId="79E5A8AD" w:rsidR="00A41641" w:rsidRDefault="00A41641" w:rsidP="00571382">
      <w:pPr>
        <w:autoSpaceDE w:val="0"/>
        <w:autoSpaceDN w:val="0"/>
        <w:adjustRightInd w:val="0"/>
        <w:rPr>
          <w:rFonts w:ascii="Arial" w:hAnsi="Arial" w:cs="Arial"/>
          <w:b/>
          <w:bCs/>
          <w:sz w:val="24"/>
          <w:szCs w:val="24"/>
          <w:lang w:val="es-MX" w:eastAsia="es-MX"/>
        </w:rPr>
      </w:pPr>
    </w:p>
    <w:p w14:paraId="7A84F7F8" w14:textId="5A29E080" w:rsidR="00A41641" w:rsidRDefault="00A41641" w:rsidP="00571382">
      <w:pPr>
        <w:autoSpaceDE w:val="0"/>
        <w:autoSpaceDN w:val="0"/>
        <w:adjustRightInd w:val="0"/>
        <w:rPr>
          <w:rFonts w:ascii="Arial" w:hAnsi="Arial" w:cs="Arial"/>
          <w:b/>
          <w:bCs/>
          <w:sz w:val="24"/>
          <w:szCs w:val="24"/>
          <w:lang w:val="es-MX" w:eastAsia="es-MX"/>
        </w:rPr>
      </w:pPr>
    </w:p>
    <w:p w14:paraId="13966EA3" w14:textId="0D1F186B" w:rsidR="00A41641" w:rsidRDefault="00A41641" w:rsidP="00571382">
      <w:pPr>
        <w:autoSpaceDE w:val="0"/>
        <w:autoSpaceDN w:val="0"/>
        <w:adjustRightInd w:val="0"/>
        <w:rPr>
          <w:rFonts w:ascii="Arial" w:hAnsi="Arial" w:cs="Arial"/>
          <w:b/>
          <w:bCs/>
          <w:sz w:val="24"/>
          <w:szCs w:val="24"/>
          <w:lang w:val="es-MX" w:eastAsia="es-MX"/>
        </w:rPr>
      </w:pPr>
    </w:p>
    <w:p w14:paraId="7CF872FF" w14:textId="62608E54" w:rsidR="00A41641" w:rsidRDefault="00A41641" w:rsidP="00571382">
      <w:pPr>
        <w:autoSpaceDE w:val="0"/>
        <w:autoSpaceDN w:val="0"/>
        <w:adjustRightInd w:val="0"/>
        <w:rPr>
          <w:rFonts w:ascii="Arial" w:hAnsi="Arial" w:cs="Arial"/>
          <w:b/>
          <w:bCs/>
          <w:sz w:val="24"/>
          <w:szCs w:val="24"/>
          <w:lang w:val="es-MX" w:eastAsia="es-MX"/>
        </w:rPr>
      </w:pPr>
    </w:p>
    <w:p w14:paraId="2D4129B9" w14:textId="37EA65B0" w:rsidR="00A41641" w:rsidRDefault="00A41641" w:rsidP="00571382">
      <w:pPr>
        <w:autoSpaceDE w:val="0"/>
        <w:autoSpaceDN w:val="0"/>
        <w:adjustRightInd w:val="0"/>
        <w:rPr>
          <w:rFonts w:ascii="Arial" w:hAnsi="Arial" w:cs="Arial"/>
          <w:b/>
          <w:bCs/>
          <w:sz w:val="24"/>
          <w:szCs w:val="24"/>
          <w:lang w:val="es-MX" w:eastAsia="es-MX"/>
        </w:rPr>
      </w:pPr>
    </w:p>
    <w:p w14:paraId="364BF5B8" w14:textId="1B1E5316" w:rsidR="00A41641" w:rsidRDefault="00A41641" w:rsidP="00571382">
      <w:pPr>
        <w:autoSpaceDE w:val="0"/>
        <w:autoSpaceDN w:val="0"/>
        <w:adjustRightInd w:val="0"/>
        <w:rPr>
          <w:rFonts w:ascii="Arial" w:hAnsi="Arial" w:cs="Arial"/>
          <w:b/>
          <w:bCs/>
          <w:sz w:val="24"/>
          <w:szCs w:val="24"/>
          <w:lang w:val="es-MX" w:eastAsia="es-MX"/>
        </w:rPr>
      </w:pPr>
    </w:p>
    <w:p w14:paraId="75663227" w14:textId="6C9F0717" w:rsidR="00A41641" w:rsidRDefault="00A41641" w:rsidP="00571382">
      <w:pPr>
        <w:autoSpaceDE w:val="0"/>
        <w:autoSpaceDN w:val="0"/>
        <w:adjustRightInd w:val="0"/>
        <w:rPr>
          <w:rFonts w:ascii="Arial" w:hAnsi="Arial" w:cs="Arial"/>
          <w:b/>
          <w:bCs/>
          <w:sz w:val="24"/>
          <w:szCs w:val="24"/>
          <w:lang w:val="es-MX" w:eastAsia="es-MX"/>
        </w:rPr>
      </w:pPr>
    </w:p>
    <w:p w14:paraId="2BDFE030" w14:textId="46A85B64" w:rsidR="00A41641" w:rsidRDefault="00A41641" w:rsidP="00571382">
      <w:pPr>
        <w:autoSpaceDE w:val="0"/>
        <w:autoSpaceDN w:val="0"/>
        <w:adjustRightInd w:val="0"/>
        <w:rPr>
          <w:rFonts w:ascii="Arial" w:hAnsi="Arial" w:cs="Arial"/>
          <w:b/>
          <w:bCs/>
          <w:sz w:val="24"/>
          <w:szCs w:val="24"/>
          <w:lang w:val="es-MX" w:eastAsia="es-MX"/>
        </w:rPr>
      </w:pPr>
    </w:p>
    <w:p w14:paraId="43C6EFE2" w14:textId="41ED81CD" w:rsidR="00A41641" w:rsidRDefault="00A41641" w:rsidP="00571382">
      <w:pPr>
        <w:autoSpaceDE w:val="0"/>
        <w:autoSpaceDN w:val="0"/>
        <w:adjustRightInd w:val="0"/>
        <w:rPr>
          <w:rFonts w:ascii="Arial" w:hAnsi="Arial" w:cs="Arial"/>
          <w:b/>
          <w:bCs/>
          <w:sz w:val="24"/>
          <w:szCs w:val="24"/>
          <w:lang w:val="es-MX" w:eastAsia="es-MX"/>
        </w:rPr>
      </w:pPr>
    </w:p>
    <w:p w14:paraId="4F996100" w14:textId="4A2B1A6F" w:rsidR="00A41641" w:rsidRDefault="00A41641" w:rsidP="00571382">
      <w:pPr>
        <w:autoSpaceDE w:val="0"/>
        <w:autoSpaceDN w:val="0"/>
        <w:adjustRightInd w:val="0"/>
        <w:rPr>
          <w:rFonts w:ascii="Arial" w:hAnsi="Arial" w:cs="Arial"/>
          <w:b/>
          <w:bCs/>
          <w:sz w:val="24"/>
          <w:szCs w:val="24"/>
          <w:lang w:val="es-MX" w:eastAsia="es-MX"/>
        </w:rPr>
      </w:pPr>
    </w:p>
    <w:p w14:paraId="72A20191" w14:textId="4C23116F" w:rsidR="00A41641" w:rsidRDefault="00A41641" w:rsidP="00571382">
      <w:pPr>
        <w:autoSpaceDE w:val="0"/>
        <w:autoSpaceDN w:val="0"/>
        <w:adjustRightInd w:val="0"/>
        <w:rPr>
          <w:rFonts w:ascii="Arial" w:hAnsi="Arial" w:cs="Arial"/>
          <w:b/>
          <w:bCs/>
          <w:sz w:val="24"/>
          <w:szCs w:val="24"/>
          <w:lang w:val="es-MX" w:eastAsia="es-MX"/>
        </w:rPr>
      </w:pPr>
    </w:p>
    <w:p w14:paraId="7860AF9B" w14:textId="303DB6CF" w:rsidR="00A41641" w:rsidRDefault="00A41641" w:rsidP="00571382">
      <w:pPr>
        <w:autoSpaceDE w:val="0"/>
        <w:autoSpaceDN w:val="0"/>
        <w:adjustRightInd w:val="0"/>
        <w:rPr>
          <w:rFonts w:ascii="Arial" w:hAnsi="Arial" w:cs="Arial"/>
          <w:b/>
          <w:bCs/>
          <w:sz w:val="24"/>
          <w:szCs w:val="24"/>
          <w:lang w:val="es-MX" w:eastAsia="es-MX"/>
        </w:rPr>
      </w:pPr>
    </w:p>
    <w:p w14:paraId="4A9AF372" w14:textId="357A4ADC" w:rsidR="00A41641" w:rsidRDefault="00A41641" w:rsidP="00571382">
      <w:pPr>
        <w:autoSpaceDE w:val="0"/>
        <w:autoSpaceDN w:val="0"/>
        <w:adjustRightInd w:val="0"/>
        <w:rPr>
          <w:rFonts w:ascii="Arial" w:hAnsi="Arial" w:cs="Arial"/>
          <w:b/>
          <w:bCs/>
          <w:sz w:val="24"/>
          <w:szCs w:val="24"/>
          <w:lang w:val="es-MX" w:eastAsia="es-MX"/>
        </w:rPr>
      </w:pPr>
    </w:p>
    <w:p w14:paraId="2F96A9B9" w14:textId="41F9E2D7" w:rsidR="00A41641" w:rsidRDefault="00A41641" w:rsidP="00571382">
      <w:pPr>
        <w:autoSpaceDE w:val="0"/>
        <w:autoSpaceDN w:val="0"/>
        <w:adjustRightInd w:val="0"/>
        <w:rPr>
          <w:rFonts w:ascii="Arial" w:hAnsi="Arial" w:cs="Arial"/>
          <w:b/>
          <w:bCs/>
          <w:sz w:val="24"/>
          <w:szCs w:val="24"/>
          <w:lang w:val="es-MX" w:eastAsia="es-MX"/>
        </w:rPr>
      </w:pPr>
    </w:p>
    <w:p w14:paraId="2A803AA2" w14:textId="14561B3E" w:rsidR="00A41641" w:rsidRDefault="00A41641" w:rsidP="00EC24D4">
      <w:pPr>
        <w:autoSpaceDE w:val="0"/>
        <w:autoSpaceDN w:val="0"/>
        <w:adjustRightInd w:val="0"/>
        <w:jc w:val="both"/>
        <w:rPr>
          <w:rFonts w:ascii="Arial" w:hAnsi="Arial" w:cs="Arial"/>
          <w:b/>
          <w:bCs/>
          <w:sz w:val="24"/>
          <w:szCs w:val="24"/>
          <w:lang w:val="es-MX" w:eastAsia="es-MX"/>
        </w:rPr>
      </w:pPr>
    </w:p>
    <w:p w14:paraId="465FCA74" w14:textId="63E68F11" w:rsidR="00A41641" w:rsidRDefault="00A41641" w:rsidP="00571382">
      <w:pPr>
        <w:autoSpaceDE w:val="0"/>
        <w:autoSpaceDN w:val="0"/>
        <w:adjustRightInd w:val="0"/>
        <w:rPr>
          <w:rFonts w:ascii="Arial" w:hAnsi="Arial" w:cs="Arial"/>
          <w:b/>
          <w:bCs/>
          <w:sz w:val="24"/>
          <w:szCs w:val="24"/>
          <w:lang w:val="es-MX" w:eastAsia="es-MX"/>
        </w:rPr>
      </w:pPr>
    </w:p>
    <w:p w14:paraId="1F0B7198" w14:textId="77777777" w:rsidR="00A41641" w:rsidRPr="00016ADA" w:rsidRDefault="00A41641" w:rsidP="00571382">
      <w:pPr>
        <w:autoSpaceDE w:val="0"/>
        <w:autoSpaceDN w:val="0"/>
        <w:adjustRightInd w:val="0"/>
        <w:rPr>
          <w:rFonts w:ascii="Arial" w:hAnsi="Arial" w:cs="Arial"/>
          <w:b/>
          <w:bCs/>
          <w:sz w:val="24"/>
          <w:szCs w:val="24"/>
          <w:lang w:val="es-MX" w:eastAsia="es-MX"/>
        </w:rPr>
      </w:pPr>
    </w:p>
    <w:p w14:paraId="3AB590F1" w14:textId="77777777" w:rsidR="00571382" w:rsidRPr="00016ADA" w:rsidRDefault="00571382" w:rsidP="00571382">
      <w:pPr>
        <w:autoSpaceDE w:val="0"/>
        <w:autoSpaceDN w:val="0"/>
        <w:adjustRightInd w:val="0"/>
        <w:rPr>
          <w:rFonts w:ascii="Arial" w:hAnsi="Arial" w:cs="Arial"/>
          <w:b/>
          <w:bCs/>
          <w:sz w:val="24"/>
          <w:szCs w:val="24"/>
          <w:lang w:val="es-MX" w:eastAsia="es-MX"/>
        </w:rPr>
      </w:pPr>
      <w:r w:rsidRPr="00016ADA">
        <w:rPr>
          <w:rFonts w:ascii="Arial" w:hAnsi="Arial" w:cs="Arial"/>
          <w:b/>
          <w:bCs/>
          <w:sz w:val="24"/>
          <w:szCs w:val="24"/>
          <w:lang w:val="es-MX" w:eastAsia="es-MX"/>
        </w:rPr>
        <w:t xml:space="preserve">2. </w:t>
      </w:r>
      <w:r w:rsidR="00E56252">
        <w:rPr>
          <w:rFonts w:ascii="Arial" w:hAnsi="Arial" w:cs="Arial"/>
          <w:b/>
          <w:bCs/>
          <w:sz w:val="24"/>
          <w:szCs w:val="24"/>
          <w:lang w:val="es-MX" w:eastAsia="es-MX"/>
        </w:rPr>
        <w:t>Intención didáctica  (2)</w:t>
      </w:r>
    </w:p>
    <w:p w14:paraId="628646DD" w14:textId="77777777" w:rsidR="00571382" w:rsidRPr="00016ADA" w:rsidRDefault="00C82047" w:rsidP="00571382">
      <w:pPr>
        <w:autoSpaceDE w:val="0"/>
        <w:autoSpaceDN w:val="0"/>
        <w:adjustRightInd w:val="0"/>
        <w:rPr>
          <w:rFonts w:ascii="Arial" w:hAnsi="Arial" w:cs="Arial"/>
          <w:sz w:val="24"/>
          <w:szCs w:val="24"/>
          <w:lang w:val="es-MX" w:eastAsia="es-MX"/>
        </w:rPr>
      </w:pPr>
      <w:r>
        <w:rPr>
          <w:noProof/>
          <w:lang w:val="es-MX" w:eastAsia="es-MX"/>
        </w:rPr>
        <mc:AlternateContent>
          <mc:Choice Requires="wps">
            <w:drawing>
              <wp:anchor distT="0" distB="0" distL="114300" distR="114300" simplePos="0" relativeHeight="251655168" behindDoc="0" locked="0" layoutInCell="1" allowOverlap="1" wp14:anchorId="764844D1" wp14:editId="074A8BB4">
                <wp:simplePos x="0" y="0"/>
                <wp:positionH relativeFrom="column">
                  <wp:posOffset>64770</wp:posOffset>
                </wp:positionH>
                <wp:positionV relativeFrom="paragraph">
                  <wp:posOffset>122555</wp:posOffset>
                </wp:positionV>
                <wp:extent cx="8305800" cy="3708400"/>
                <wp:effectExtent l="0" t="0" r="19050" b="25400"/>
                <wp:wrapNone/>
                <wp:docPr id="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3708400"/>
                        </a:xfrm>
                        <a:prstGeom prst="rect">
                          <a:avLst/>
                        </a:prstGeom>
                        <a:solidFill>
                          <a:srgbClr val="FFFFFF"/>
                        </a:solidFill>
                        <a:ln w="9525">
                          <a:solidFill>
                            <a:srgbClr val="000000"/>
                          </a:solidFill>
                          <a:miter lim="800000"/>
                          <a:headEnd/>
                          <a:tailEnd/>
                        </a:ln>
                      </wps:spPr>
                      <wps:txbx>
                        <w:txbxContent>
                          <w:p w14:paraId="33D262BA" w14:textId="3576E738"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Se recomienda que esta asignatura tenga un enfoque práctico ya que en su contenido se pueden hacer trabajos en las cuales el estudiante pueda aplicar y analizar los procedimientos que se deben tomar en cuenta para lograr la certificación bajo alguna norma. Así como fomentar el aprendizaje significativo trasladando a los estudiantes a</w:t>
                            </w:r>
                          </w:p>
                          <w:p w14:paraId="5D652849" w14:textId="4EB573A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ambientes muy parecidos a la realidad, lo cual permite que desarrolle los conocimientos</w:t>
                            </w:r>
                            <w:r w:rsidRPr="00034F73">
                              <w:rPr>
                                <w:rFonts w:ascii="Arial" w:hAnsi="Arial" w:cs="Arial"/>
                              </w:rPr>
                              <w:t xml:space="preserve">, </w:t>
                            </w:r>
                            <w:r w:rsidRPr="00034F73">
                              <w:rPr>
                                <w:rFonts w:ascii="Arial" w:hAnsi="Arial" w:cs="Arial"/>
                                <w:sz w:val="24"/>
                                <w:szCs w:val="24"/>
                                <w:lang w:val="es-MX" w:eastAsia="es-MX"/>
                              </w:rPr>
                              <w:t>habilidades, actitudes y valores que todo profesionista debe poseer para ser competitivo en un ambiente laboral.</w:t>
                            </w:r>
                          </w:p>
                          <w:p w14:paraId="780E35D9" w14:textId="32BEE263"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primer tema se aborda la importancia y los antecedentes de la calidad, los procesos de la administración total y los costos de calidad total, así como las herramientas de mejora a los procesos, para poder aportar oportunidades de mejora en las auditorías y certificaciones de calidad.</w:t>
                            </w:r>
                          </w:p>
                          <w:p w14:paraId="0CFAE2AD" w14:textId="083A1DD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segundo tema se conoce el vocabulario que se emplea en la familia ISO, así como las normas y los premios nacionales, estatales y de otra naturaleza, relacionados con la gestión de la calidad, en un marco de responsabilidad social.</w:t>
                            </w:r>
                          </w:p>
                          <w:p w14:paraId="4FE06485" w14:textId="55CD2996"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tercer tema, se aborda el objeto y campo de aplicación del sistema de gestión de la calidad, así como los requisitos que establece la norma ISO 9001:2008, identificando los requisitos generales, de la documentación, responsabilidad de la dirección, planificación, responsabilidad, autoridad y comunicación, gestión de recursos, realización del producto, medición, análisis y mejora, control de producto no conforme, análisis de datos y mejora,</w:t>
                            </w:r>
                          </w:p>
                          <w:p w14:paraId="3D039677" w14:textId="63D5581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que se debe aplicar en cualquier organización. Por las características propias de estos temas, se recomienda hacerlo vivencial a través de ponentes que han logrado la certificación de su empresa bajo alguna norma o involucrar a los estudiantes en las auditorías de calidad del propio instituto.</w:t>
                            </w:r>
                          </w:p>
                          <w:p w14:paraId="23F4CA51" w14:textId="25F05C2D"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Por último, en el cuarto tema se conoce todo lo relacionado con el proceso de certificación de un sistema de gestión de la calidad y los requisitos que deben cubrir los auditores de calidad.</w:t>
                            </w:r>
                          </w:p>
                          <w:p w14:paraId="5B696016" w14:textId="2380D8FA" w:rsidR="00693237" w:rsidRDefault="00693237" w:rsidP="00034F73">
                            <w:pPr>
                              <w:jc w:val="both"/>
                              <w:rPr>
                                <w:rFonts w:ascii="Arial" w:hAnsi="Arial" w:cs="Arial"/>
                              </w:rPr>
                            </w:pPr>
                          </w:p>
                          <w:p w14:paraId="23CA1A2F" w14:textId="77777777" w:rsidR="00693237" w:rsidRDefault="00693237" w:rsidP="00034F73">
                            <w:pPr>
                              <w:jc w:val="both"/>
                              <w:rPr>
                                <w:rFonts w:ascii="Arial" w:hAnsi="Arial" w:cs="Arial"/>
                              </w:rPr>
                            </w:pPr>
                          </w:p>
                          <w:p w14:paraId="5FE7CA7E" w14:textId="32425C82" w:rsidR="00693237" w:rsidRPr="0068291F" w:rsidRDefault="00693237" w:rsidP="00034F73">
                            <w:pPr>
                              <w:jc w:val="both"/>
                              <w:rPr>
                                <w:rFonts w:ascii="Arial" w:hAnsi="Arial" w:cs="Arial"/>
                              </w:rPr>
                            </w:pPr>
                          </w:p>
                          <w:p w14:paraId="66081B65" w14:textId="77777777" w:rsidR="00693237" w:rsidRPr="002C2585" w:rsidRDefault="00693237" w:rsidP="00034F73">
                            <w:pPr>
                              <w:autoSpaceDE w:val="0"/>
                              <w:autoSpaceDN w:val="0"/>
                              <w:adjustRightInd w:val="0"/>
                              <w:jc w:val="both"/>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844D1" id="Text Box 115" o:spid="_x0000_s1027" type="#_x0000_t202" style="position:absolute;margin-left:5.1pt;margin-top:9.65pt;width:654pt;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">
                <v:textbox>
                  <w:txbxContent>
                    <w:p w14:paraId="33D262BA" w14:textId="3576E738"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Se recomienda que esta asignatura tenga un enfoque práctico ya que en su contenido se pueden hacer trabajos en las cuales el estudiante pueda aplicar y analizar los procedimientos que se deben tomar en cuenta para lograr la certificación bajo alguna norma. Así como fomentar el aprendizaje significativo trasladando a los estudiantes a</w:t>
                      </w:r>
                    </w:p>
                    <w:p w14:paraId="5D652849" w14:textId="4EB573A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ambientes muy parecidos a la realidad, lo cual permite que desarrolle los conocimientos</w:t>
                      </w:r>
                      <w:r w:rsidRPr="00034F73">
                        <w:rPr>
                          <w:rFonts w:ascii="Arial" w:hAnsi="Arial" w:cs="Arial"/>
                        </w:rPr>
                        <w:t xml:space="preserve">, </w:t>
                      </w:r>
                      <w:r w:rsidRPr="00034F73">
                        <w:rPr>
                          <w:rFonts w:ascii="Arial" w:hAnsi="Arial" w:cs="Arial"/>
                          <w:sz w:val="24"/>
                          <w:szCs w:val="24"/>
                          <w:lang w:val="es-MX" w:eastAsia="es-MX"/>
                        </w:rPr>
                        <w:t>habilidades, actitudes y valores que todo profesionista debe poseer para ser competitivo en un ambiente laboral.</w:t>
                      </w:r>
                    </w:p>
                    <w:p w14:paraId="780E35D9" w14:textId="32BEE263"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primer tema se aborda la importancia y los antecedentes de la calidad, los procesos de la administración total y los costos de calidad total, así como las herramientas de mejora a los procesos, para poder aportar oportunidades de mejora en las auditorías y certificaciones de calidad.</w:t>
                      </w:r>
                    </w:p>
                    <w:p w14:paraId="0CFAE2AD" w14:textId="083A1DD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segundo tema se conoce el vocabulario que se emplea en la familia ISO, así como las normas y los premios nacionales, estatales y de otra naturaleza, relacionados con la gestión de la calidad, en un marco de responsabilidad social.</w:t>
                      </w:r>
                    </w:p>
                    <w:p w14:paraId="4FE06485" w14:textId="55CD2996"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En el tercer tema, se aborda el objeto y campo de aplicación del sistema de gestión de la calidad, así como los requisitos que establece la norma ISO 9001:2008, identificando los requisitos generales, de la documentación, responsabilidad de la dirección, planificación, responsabilidad, autoridad y comunicación, gestión de recursos, realización del producto, medición, análisis y mejora, control de producto no conforme, análisis de datos y mejora,</w:t>
                      </w:r>
                    </w:p>
                    <w:p w14:paraId="3D039677" w14:textId="63D5581C"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que se debe aplicar en cualquier organización. Por las características propias de estos temas, se recomienda hacerlo vivencial a través de ponentes que han logrado la certificación de su empresa bajo alguna norma o involucrar a los estudiantes en las auditorías de calidad del propio instituto.</w:t>
                      </w:r>
                    </w:p>
                    <w:p w14:paraId="23F4CA51" w14:textId="25F05C2D"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Por último, en el cuarto tema se conoce todo lo relacionado con el proceso de certificación de un sistema de gestión de la calidad y los requisitos que deben cubrir los auditores de calidad.</w:t>
                      </w:r>
                    </w:p>
                    <w:p w14:paraId="5B696016" w14:textId="2380D8FA" w:rsidR="00693237" w:rsidRDefault="00693237" w:rsidP="00034F73">
                      <w:pPr>
                        <w:jc w:val="both"/>
                        <w:rPr>
                          <w:rFonts w:ascii="Arial" w:hAnsi="Arial" w:cs="Arial"/>
                        </w:rPr>
                      </w:pPr>
                    </w:p>
                    <w:p w14:paraId="23CA1A2F" w14:textId="77777777" w:rsidR="00693237" w:rsidRDefault="00693237" w:rsidP="00034F73">
                      <w:pPr>
                        <w:jc w:val="both"/>
                        <w:rPr>
                          <w:rFonts w:ascii="Arial" w:hAnsi="Arial" w:cs="Arial"/>
                        </w:rPr>
                      </w:pPr>
                    </w:p>
                    <w:p w14:paraId="5FE7CA7E" w14:textId="32425C82" w:rsidR="00693237" w:rsidRPr="0068291F" w:rsidRDefault="00693237" w:rsidP="00034F73">
                      <w:pPr>
                        <w:jc w:val="both"/>
                        <w:rPr>
                          <w:rFonts w:ascii="Arial" w:hAnsi="Arial" w:cs="Arial"/>
                        </w:rPr>
                      </w:pPr>
                    </w:p>
                    <w:p w14:paraId="66081B65" w14:textId="77777777" w:rsidR="00693237" w:rsidRPr="002C2585" w:rsidRDefault="00693237" w:rsidP="00034F73">
                      <w:pPr>
                        <w:autoSpaceDE w:val="0"/>
                        <w:autoSpaceDN w:val="0"/>
                        <w:adjustRightInd w:val="0"/>
                        <w:jc w:val="both"/>
                        <w:rPr>
                          <w:rFonts w:ascii="Arial" w:hAnsi="Arial" w:cs="Arial"/>
                        </w:rPr>
                      </w:pPr>
                    </w:p>
                  </w:txbxContent>
                </v:textbox>
              </v:shape>
            </w:pict>
          </mc:Fallback>
        </mc:AlternateContent>
      </w:r>
    </w:p>
    <w:p w14:paraId="545979E8" w14:textId="77777777" w:rsidR="00571382" w:rsidRPr="00016ADA" w:rsidRDefault="00571382" w:rsidP="00571382">
      <w:pPr>
        <w:autoSpaceDE w:val="0"/>
        <w:autoSpaceDN w:val="0"/>
        <w:adjustRightInd w:val="0"/>
        <w:rPr>
          <w:rFonts w:ascii="Arial" w:hAnsi="Arial" w:cs="Arial"/>
          <w:sz w:val="24"/>
          <w:szCs w:val="24"/>
          <w:lang w:val="es-MX" w:eastAsia="es-MX"/>
        </w:rPr>
      </w:pPr>
    </w:p>
    <w:p w14:paraId="07A68929"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1AE88F23"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66C7EFC1"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1F45A83D"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115C2B65" w14:textId="77777777" w:rsidR="00A41641" w:rsidRDefault="00A41641" w:rsidP="00E56252">
      <w:pPr>
        <w:autoSpaceDE w:val="0"/>
        <w:autoSpaceDN w:val="0"/>
        <w:adjustRightInd w:val="0"/>
        <w:rPr>
          <w:rFonts w:ascii="Arial" w:hAnsi="Arial" w:cs="Arial"/>
          <w:b/>
          <w:bCs/>
          <w:sz w:val="24"/>
          <w:szCs w:val="24"/>
          <w:lang w:val="es-MX" w:eastAsia="es-MX"/>
        </w:rPr>
      </w:pPr>
    </w:p>
    <w:p w14:paraId="5BC8397C" w14:textId="77777777" w:rsidR="00A41641" w:rsidRDefault="00A41641" w:rsidP="00E56252">
      <w:pPr>
        <w:autoSpaceDE w:val="0"/>
        <w:autoSpaceDN w:val="0"/>
        <w:adjustRightInd w:val="0"/>
        <w:rPr>
          <w:rFonts w:ascii="Arial" w:hAnsi="Arial" w:cs="Arial"/>
          <w:b/>
          <w:bCs/>
          <w:sz w:val="24"/>
          <w:szCs w:val="24"/>
          <w:lang w:val="es-MX" w:eastAsia="es-MX"/>
        </w:rPr>
      </w:pPr>
    </w:p>
    <w:p w14:paraId="0BB2D08F" w14:textId="77777777" w:rsidR="00A41641" w:rsidRDefault="00A41641" w:rsidP="00E56252">
      <w:pPr>
        <w:autoSpaceDE w:val="0"/>
        <w:autoSpaceDN w:val="0"/>
        <w:adjustRightInd w:val="0"/>
        <w:rPr>
          <w:rFonts w:ascii="Arial" w:hAnsi="Arial" w:cs="Arial"/>
          <w:b/>
          <w:bCs/>
          <w:sz w:val="24"/>
          <w:szCs w:val="24"/>
          <w:lang w:val="es-MX" w:eastAsia="es-MX"/>
        </w:rPr>
      </w:pPr>
    </w:p>
    <w:p w14:paraId="6BCB83D8" w14:textId="77777777" w:rsidR="00A41641" w:rsidRDefault="00A41641" w:rsidP="00E56252">
      <w:pPr>
        <w:autoSpaceDE w:val="0"/>
        <w:autoSpaceDN w:val="0"/>
        <w:adjustRightInd w:val="0"/>
        <w:rPr>
          <w:rFonts w:ascii="Arial" w:hAnsi="Arial" w:cs="Arial"/>
          <w:b/>
          <w:bCs/>
          <w:sz w:val="24"/>
          <w:szCs w:val="24"/>
          <w:lang w:val="es-MX" w:eastAsia="es-MX"/>
        </w:rPr>
      </w:pPr>
    </w:p>
    <w:p w14:paraId="5253A47B" w14:textId="77777777" w:rsidR="00A41641" w:rsidRDefault="00A41641" w:rsidP="00E56252">
      <w:pPr>
        <w:autoSpaceDE w:val="0"/>
        <w:autoSpaceDN w:val="0"/>
        <w:adjustRightInd w:val="0"/>
        <w:rPr>
          <w:rFonts w:ascii="Arial" w:hAnsi="Arial" w:cs="Arial"/>
          <w:b/>
          <w:bCs/>
          <w:sz w:val="24"/>
          <w:szCs w:val="24"/>
          <w:lang w:val="es-MX" w:eastAsia="es-MX"/>
        </w:rPr>
      </w:pPr>
    </w:p>
    <w:p w14:paraId="59CB53E7" w14:textId="77777777" w:rsidR="00A41641" w:rsidRDefault="00A41641" w:rsidP="00E56252">
      <w:pPr>
        <w:autoSpaceDE w:val="0"/>
        <w:autoSpaceDN w:val="0"/>
        <w:adjustRightInd w:val="0"/>
        <w:rPr>
          <w:rFonts w:ascii="Arial" w:hAnsi="Arial" w:cs="Arial"/>
          <w:b/>
          <w:bCs/>
          <w:sz w:val="24"/>
          <w:szCs w:val="24"/>
          <w:lang w:val="es-MX" w:eastAsia="es-MX"/>
        </w:rPr>
      </w:pPr>
    </w:p>
    <w:p w14:paraId="129B3787" w14:textId="77777777" w:rsidR="00A41641" w:rsidRDefault="00A41641" w:rsidP="00E56252">
      <w:pPr>
        <w:autoSpaceDE w:val="0"/>
        <w:autoSpaceDN w:val="0"/>
        <w:adjustRightInd w:val="0"/>
        <w:rPr>
          <w:rFonts w:ascii="Arial" w:hAnsi="Arial" w:cs="Arial"/>
          <w:b/>
          <w:bCs/>
          <w:sz w:val="24"/>
          <w:szCs w:val="24"/>
          <w:lang w:val="es-MX" w:eastAsia="es-MX"/>
        </w:rPr>
      </w:pPr>
    </w:p>
    <w:p w14:paraId="18E10297" w14:textId="77777777" w:rsidR="00A41641" w:rsidRDefault="00A41641" w:rsidP="00E56252">
      <w:pPr>
        <w:autoSpaceDE w:val="0"/>
        <w:autoSpaceDN w:val="0"/>
        <w:adjustRightInd w:val="0"/>
        <w:rPr>
          <w:rFonts w:ascii="Arial" w:hAnsi="Arial" w:cs="Arial"/>
          <w:b/>
          <w:bCs/>
          <w:sz w:val="24"/>
          <w:szCs w:val="24"/>
          <w:lang w:val="es-MX" w:eastAsia="es-MX"/>
        </w:rPr>
      </w:pPr>
    </w:p>
    <w:p w14:paraId="5CED0922" w14:textId="77777777" w:rsidR="00A41641" w:rsidRDefault="00A41641" w:rsidP="00E56252">
      <w:pPr>
        <w:autoSpaceDE w:val="0"/>
        <w:autoSpaceDN w:val="0"/>
        <w:adjustRightInd w:val="0"/>
        <w:rPr>
          <w:rFonts w:ascii="Arial" w:hAnsi="Arial" w:cs="Arial"/>
          <w:b/>
          <w:bCs/>
          <w:sz w:val="24"/>
          <w:szCs w:val="24"/>
          <w:lang w:val="es-MX" w:eastAsia="es-MX"/>
        </w:rPr>
      </w:pPr>
    </w:p>
    <w:p w14:paraId="4882563F" w14:textId="77777777" w:rsidR="00A41641" w:rsidRDefault="00A41641" w:rsidP="00E56252">
      <w:pPr>
        <w:autoSpaceDE w:val="0"/>
        <w:autoSpaceDN w:val="0"/>
        <w:adjustRightInd w:val="0"/>
        <w:rPr>
          <w:rFonts w:ascii="Arial" w:hAnsi="Arial" w:cs="Arial"/>
          <w:b/>
          <w:bCs/>
          <w:sz w:val="24"/>
          <w:szCs w:val="24"/>
          <w:lang w:val="es-MX" w:eastAsia="es-MX"/>
        </w:rPr>
      </w:pPr>
    </w:p>
    <w:p w14:paraId="140E0DDD" w14:textId="77777777" w:rsidR="00A41641" w:rsidRDefault="00A41641" w:rsidP="00E56252">
      <w:pPr>
        <w:autoSpaceDE w:val="0"/>
        <w:autoSpaceDN w:val="0"/>
        <w:adjustRightInd w:val="0"/>
        <w:rPr>
          <w:rFonts w:ascii="Arial" w:hAnsi="Arial" w:cs="Arial"/>
          <w:b/>
          <w:bCs/>
          <w:sz w:val="24"/>
          <w:szCs w:val="24"/>
          <w:lang w:val="es-MX" w:eastAsia="es-MX"/>
        </w:rPr>
      </w:pPr>
    </w:p>
    <w:p w14:paraId="1C89C914" w14:textId="77777777" w:rsidR="00A41641" w:rsidRDefault="00A41641" w:rsidP="00E56252">
      <w:pPr>
        <w:autoSpaceDE w:val="0"/>
        <w:autoSpaceDN w:val="0"/>
        <w:adjustRightInd w:val="0"/>
        <w:rPr>
          <w:rFonts w:ascii="Arial" w:hAnsi="Arial" w:cs="Arial"/>
          <w:b/>
          <w:bCs/>
          <w:sz w:val="24"/>
          <w:szCs w:val="24"/>
          <w:lang w:val="es-MX" w:eastAsia="es-MX"/>
        </w:rPr>
      </w:pPr>
    </w:p>
    <w:p w14:paraId="600D20F7" w14:textId="77777777" w:rsidR="00A41641" w:rsidRDefault="00A41641" w:rsidP="00E56252">
      <w:pPr>
        <w:autoSpaceDE w:val="0"/>
        <w:autoSpaceDN w:val="0"/>
        <w:adjustRightInd w:val="0"/>
        <w:rPr>
          <w:rFonts w:ascii="Arial" w:hAnsi="Arial" w:cs="Arial"/>
          <w:b/>
          <w:bCs/>
          <w:sz w:val="24"/>
          <w:szCs w:val="24"/>
          <w:lang w:val="es-MX" w:eastAsia="es-MX"/>
        </w:rPr>
      </w:pPr>
    </w:p>
    <w:p w14:paraId="60C4FBA3" w14:textId="77777777" w:rsidR="00A41641" w:rsidRDefault="00A41641" w:rsidP="00E56252">
      <w:pPr>
        <w:autoSpaceDE w:val="0"/>
        <w:autoSpaceDN w:val="0"/>
        <w:adjustRightInd w:val="0"/>
        <w:rPr>
          <w:rFonts w:ascii="Arial" w:hAnsi="Arial" w:cs="Arial"/>
          <w:b/>
          <w:bCs/>
          <w:sz w:val="24"/>
          <w:szCs w:val="24"/>
          <w:lang w:val="es-MX" w:eastAsia="es-MX"/>
        </w:rPr>
      </w:pPr>
    </w:p>
    <w:p w14:paraId="2F21317B" w14:textId="77777777" w:rsidR="00A41641" w:rsidRDefault="00A41641" w:rsidP="00E56252">
      <w:pPr>
        <w:autoSpaceDE w:val="0"/>
        <w:autoSpaceDN w:val="0"/>
        <w:adjustRightInd w:val="0"/>
        <w:rPr>
          <w:rFonts w:ascii="Arial" w:hAnsi="Arial" w:cs="Arial"/>
          <w:b/>
          <w:bCs/>
          <w:sz w:val="24"/>
          <w:szCs w:val="24"/>
          <w:lang w:val="es-MX" w:eastAsia="es-MX"/>
        </w:rPr>
      </w:pPr>
    </w:p>
    <w:p w14:paraId="29709E1D" w14:textId="77777777" w:rsidR="00A41641" w:rsidRDefault="00A41641" w:rsidP="00E56252">
      <w:pPr>
        <w:autoSpaceDE w:val="0"/>
        <w:autoSpaceDN w:val="0"/>
        <w:adjustRightInd w:val="0"/>
        <w:rPr>
          <w:rFonts w:ascii="Arial" w:hAnsi="Arial" w:cs="Arial"/>
          <w:b/>
          <w:bCs/>
          <w:sz w:val="24"/>
          <w:szCs w:val="24"/>
          <w:lang w:val="es-MX" w:eastAsia="es-MX"/>
        </w:rPr>
      </w:pPr>
    </w:p>
    <w:p w14:paraId="0D3D3389" w14:textId="77777777" w:rsidR="00A41641" w:rsidRDefault="00A41641" w:rsidP="00E56252">
      <w:pPr>
        <w:autoSpaceDE w:val="0"/>
        <w:autoSpaceDN w:val="0"/>
        <w:adjustRightInd w:val="0"/>
        <w:rPr>
          <w:rFonts w:ascii="Arial" w:hAnsi="Arial" w:cs="Arial"/>
          <w:b/>
          <w:bCs/>
          <w:sz w:val="24"/>
          <w:szCs w:val="24"/>
          <w:lang w:val="es-MX" w:eastAsia="es-MX"/>
        </w:rPr>
      </w:pPr>
    </w:p>
    <w:p w14:paraId="04684A88" w14:textId="77777777" w:rsidR="00A41641" w:rsidRDefault="00A41641" w:rsidP="00E56252">
      <w:pPr>
        <w:autoSpaceDE w:val="0"/>
        <w:autoSpaceDN w:val="0"/>
        <w:adjustRightInd w:val="0"/>
        <w:rPr>
          <w:rFonts w:ascii="Arial" w:hAnsi="Arial" w:cs="Arial"/>
          <w:b/>
          <w:bCs/>
          <w:sz w:val="24"/>
          <w:szCs w:val="24"/>
          <w:lang w:val="es-MX" w:eastAsia="es-MX"/>
        </w:rPr>
      </w:pPr>
    </w:p>
    <w:p w14:paraId="075928AD" w14:textId="77777777" w:rsidR="00A41641" w:rsidRDefault="00A41641" w:rsidP="00E56252">
      <w:pPr>
        <w:autoSpaceDE w:val="0"/>
        <w:autoSpaceDN w:val="0"/>
        <w:adjustRightInd w:val="0"/>
        <w:rPr>
          <w:rFonts w:ascii="Arial" w:hAnsi="Arial" w:cs="Arial"/>
          <w:b/>
          <w:bCs/>
          <w:sz w:val="24"/>
          <w:szCs w:val="24"/>
          <w:lang w:val="es-MX" w:eastAsia="es-MX"/>
        </w:rPr>
      </w:pPr>
    </w:p>
    <w:p w14:paraId="255273D7" w14:textId="77777777" w:rsidR="00A41641" w:rsidRDefault="00A41641" w:rsidP="00E56252">
      <w:pPr>
        <w:autoSpaceDE w:val="0"/>
        <w:autoSpaceDN w:val="0"/>
        <w:adjustRightInd w:val="0"/>
        <w:rPr>
          <w:rFonts w:ascii="Arial" w:hAnsi="Arial" w:cs="Arial"/>
          <w:b/>
          <w:bCs/>
          <w:sz w:val="24"/>
          <w:szCs w:val="24"/>
          <w:lang w:val="es-MX" w:eastAsia="es-MX"/>
        </w:rPr>
      </w:pPr>
    </w:p>
    <w:p w14:paraId="232736B2" w14:textId="77777777" w:rsidR="00A41641" w:rsidRDefault="00A41641" w:rsidP="00E56252">
      <w:pPr>
        <w:autoSpaceDE w:val="0"/>
        <w:autoSpaceDN w:val="0"/>
        <w:adjustRightInd w:val="0"/>
        <w:rPr>
          <w:rFonts w:ascii="Arial" w:hAnsi="Arial" w:cs="Arial"/>
          <w:b/>
          <w:bCs/>
          <w:sz w:val="24"/>
          <w:szCs w:val="24"/>
          <w:lang w:val="es-MX" w:eastAsia="es-MX"/>
        </w:rPr>
      </w:pPr>
    </w:p>
    <w:p w14:paraId="2BD3A860" w14:textId="77777777" w:rsidR="00A41641" w:rsidRDefault="00A41641" w:rsidP="00E56252">
      <w:pPr>
        <w:autoSpaceDE w:val="0"/>
        <w:autoSpaceDN w:val="0"/>
        <w:adjustRightInd w:val="0"/>
        <w:rPr>
          <w:rFonts w:ascii="Arial" w:hAnsi="Arial" w:cs="Arial"/>
          <w:b/>
          <w:bCs/>
          <w:sz w:val="24"/>
          <w:szCs w:val="24"/>
          <w:lang w:val="es-MX" w:eastAsia="es-MX"/>
        </w:rPr>
      </w:pPr>
    </w:p>
    <w:p w14:paraId="0032346E" w14:textId="77777777" w:rsidR="00A41641" w:rsidRDefault="00A41641" w:rsidP="00E56252">
      <w:pPr>
        <w:autoSpaceDE w:val="0"/>
        <w:autoSpaceDN w:val="0"/>
        <w:adjustRightInd w:val="0"/>
        <w:rPr>
          <w:rFonts w:ascii="Arial" w:hAnsi="Arial" w:cs="Arial"/>
          <w:b/>
          <w:bCs/>
          <w:sz w:val="24"/>
          <w:szCs w:val="24"/>
          <w:lang w:val="es-MX" w:eastAsia="es-MX"/>
        </w:rPr>
      </w:pPr>
    </w:p>
    <w:p w14:paraId="4A616550" w14:textId="77777777" w:rsidR="00A41641" w:rsidRDefault="00A41641" w:rsidP="00E56252">
      <w:pPr>
        <w:autoSpaceDE w:val="0"/>
        <w:autoSpaceDN w:val="0"/>
        <w:adjustRightInd w:val="0"/>
        <w:rPr>
          <w:rFonts w:ascii="Arial" w:hAnsi="Arial" w:cs="Arial"/>
          <w:b/>
          <w:bCs/>
          <w:sz w:val="24"/>
          <w:szCs w:val="24"/>
          <w:lang w:val="es-MX" w:eastAsia="es-MX"/>
        </w:rPr>
      </w:pPr>
    </w:p>
    <w:p w14:paraId="4E53FFEE" w14:textId="2111FE9C" w:rsidR="00E56252" w:rsidRPr="00016ADA" w:rsidRDefault="00E56252" w:rsidP="00E5625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3</w:t>
      </w:r>
      <w:r w:rsidRPr="00016ADA">
        <w:rPr>
          <w:rFonts w:ascii="Arial" w:hAnsi="Arial" w:cs="Arial"/>
          <w:b/>
          <w:bCs/>
          <w:sz w:val="24"/>
          <w:szCs w:val="24"/>
          <w:lang w:val="es-MX" w:eastAsia="es-MX"/>
        </w:rPr>
        <w:t xml:space="preserve">. </w:t>
      </w:r>
      <w:r>
        <w:rPr>
          <w:rFonts w:ascii="Arial" w:hAnsi="Arial" w:cs="Arial"/>
          <w:b/>
          <w:bCs/>
          <w:sz w:val="24"/>
          <w:szCs w:val="24"/>
          <w:lang w:val="es-MX" w:eastAsia="es-MX"/>
        </w:rPr>
        <w:t>Competencia de la asignatura  (3)</w:t>
      </w:r>
    </w:p>
    <w:p w14:paraId="078E2A27" w14:textId="77777777" w:rsidR="00E56252" w:rsidRPr="00016ADA" w:rsidRDefault="00C82047" w:rsidP="00E56252">
      <w:pPr>
        <w:autoSpaceDE w:val="0"/>
        <w:autoSpaceDN w:val="0"/>
        <w:adjustRightInd w:val="0"/>
        <w:rPr>
          <w:rFonts w:ascii="Arial" w:hAnsi="Arial" w:cs="Arial"/>
          <w:sz w:val="24"/>
          <w:szCs w:val="24"/>
          <w:lang w:val="es-MX" w:eastAsia="es-MX"/>
        </w:rPr>
      </w:pPr>
      <w:r>
        <w:rPr>
          <w:noProof/>
          <w:lang w:val="es-MX" w:eastAsia="es-MX"/>
        </w:rPr>
        <mc:AlternateContent>
          <mc:Choice Requires="wps">
            <w:drawing>
              <wp:anchor distT="0" distB="0" distL="114300" distR="114300" simplePos="0" relativeHeight="251663360" behindDoc="0" locked="0" layoutInCell="1" allowOverlap="1" wp14:anchorId="7F410016" wp14:editId="7BAD3B08">
                <wp:simplePos x="0" y="0"/>
                <wp:positionH relativeFrom="column">
                  <wp:posOffset>66675</wp:posOffset>
                </wp:positionH>
                <wp:positionV relativeFrom="paragraph">
                  <wp:posOffset>121920</wp:posOffset>
                </wp:positionV>
                <wp:extent cx="8305800" cy="750570"/>
                <wp:effectExtent l="0" t="0" r="0" b="0"/>
                <wp:wrapNone/>
                <wp:docPr id="1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0" cy="750570"/>
                        </a:xfrm>
                        <a:prstGeom prst="rect">
                          <a:avLst/>
                        </a:prstGeom>
                        <a:solidFill>
                          <a:srgbClr val="FFFFFF"/>
                        </a:solidFill>
                        <a:ln w="9525">
                          <a:solidFill>
                            <a:srgbClr val="000000"/>
                          </a:solidFill>
                          <a:miter lim="800000"/>
                          <a:headEnd/>
                          <a:tailEnd/>
                        </a:ln>
                      </wps:spPr>
                      <wps:txbx>
                        <w:txbxContent>
                          <w:p w14:paraId="59396F7E" w14:textId="15B7E873"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Identifica e implementa las normas, modelos y herramientas que permitan el aseguramiento de la calidad para lograr una mayor productividad y competitividad en la organización.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10016" id="_x0000_s1028" type="#_x0000_t202" style="position:absolute;margin-left:5.25pt;margin-top:9.6pt;width:654pt;height:5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">
                <v:textbox>
                  <w:txbxContent>
                    <w:p w14:paraId="59396F7E" w14:textId="15B7E873" w:rsidR="00693237" w:rsidRPr="00034F73" w:rsidRDefault="00693237" w:rsidP="00034F73">
                      <w:pPr>
                        <w:autoSpaceDE w:val="0"/>
                        <w:autoSpaceDN w:val="0"/>
                        <w:adjustRightInd w:val="0"/>
                        <w:jc w:val="both"/>
                        <w:rPr>
                          <w:rFonts w:ascii="Arial" w:hAnsi="Arial" w:cs="Arial"/>
                          <w:sz w:val="24"/>
                          <w:szCs w:val="24"/>
                          <w:lang w:val="es-MX" w:eastAsia="es-MX"/>
                        </w:rPr>
                      </w:pPr>
                      <w:r w:rsidRPr="00034F73">
                        <w:rPr>
                          <w:rFonts w:ascii="Arial" w:hAnsi="Arial" w:cs="Arial"/>
                          <w:sz w:val="24"/>
                          <w:szCs w:val="24"/>
                          <w:lang w:val="es-MX" w:eastAsia="es-MX"/>
                        </w:rPr>
                        <w:t>Identifica e implementa las normas, modelos y herramientas que permitan el aseguramiento de la calidad para lograr una mayor productividad y competitividad en la organización.</w:t>
                      </w:r>
                    </w:p>
                  </w:txbxContent>
                </v:textbox>
              </v:shape>
            </w:pict>
          </mc:Fallback>
        </mc:AlternateContent>
      </w:r>
    </w:p>
    <w:p w14:paraId="73F3C1BA" w14:textId="77777777" w:rsidR="00E56252" w:rsidRPr="00016ADA" w:rsidRDefault="00E56252" w:rsidP="00E56252">
      <w:pPr>
        <w:autoSpaceDE w:val="0"/>
        <w:autoSpaceDN w:val="0"/>
        <w:adjustRightInd w:val="0"/>
        <w:rPr>
          <w:rFonts w:ascii="Arial" w:hAnsi="Arial" w:cs="Arial"/>
          <w:sz w:val="24"/>
          <w:szCs w:val="24"/>
          <w:lang w:val="es-MX" w:eastAsia="es-MX"/>
        </w:rPr>
      </w:pPr>
    </w:p>
    <w:p w14:paraId="695BF92D" w14:textId="77777777" w:rsidR="00E56252" w:rsidRPr="00016ADA" w:rsidRDefault="00E56252" w:rsidP="00E56252">
      <w:pPr>
        <w:autoSpaceDE w:val="0"/>
        <w:autoSpaceDN w:val="0"/>
        <w:adjustRightInd w:val="0"/>
        <w:rPr>
          <w:rFonts w:ascii="Arial" w:hAnsi="Arial" w:cs="Arial"/>
          <w:b/>
          <w:bCs/>
          <w:sz w:val="24"/>
          <w:szCs w:val="24"/>
          <w:lang w:val="es-MX" w:eastAsia="es-MX"/>
        </w:rPr>
      </w:pPr>
    </w:p>
    <w:p w14:paraId="08730FE3" w14:textId="77777777" w:rsidR="00E56252" w:rsidRPr="00016ADA" w:rsidRDefault="00E56252" w:rsidP="00E56252">
      <w:pPr>
        <w:autoSpaceDE w:val="0"/>
        <w:autoSpaceDN w:val="0"/>
        <w:adjustRightInd w:val="0"/>
        <w:rPr>
          <w:rFonts w:ascii="Arial" w:hAnsi="Arial" w:cs="Arial"/>
          <w:b/>
          <w:bCs/>
          <w:sz w:val="24"/>
          <w:szCs w:val="24"/>
          <w:lang w:val="es-MX" w:eastAsia="es-MX"/>
        </w:rPr>
      </w:pPr>
    </w:p>
    <w:p w14:paraId="41353774" w14:textId="77777777" w:rsidR="00E56252" w:rsidRPr="00016ADA" w:rsidRDefault="00E56252" w:rsidP="00E56252">
      <w:pPr>
        <w:autoSpaceDE w:val="0"/>
        <w:autoSpaceDN w:val="0"/>
        <w:adjustRightInd w:val="0"/>
        <w:rPr>
          <w:rFonts w:ascii="Arial" w:hAnsi="Arial" w:cs="Arial"/>
          <w:b/>
          <w:bCs/>
          <w:sz w:val="24"/>
          <w:szCs w:val="24"/>
          <w:lang w:val="es-MX" w:eastAsia="es-MX"/>
        </w:rPr>
      </w:pPr>
    </w:p>
    <w:p w14:paraId="319D3BA0" w14:textId="77777777" w:rsidR="00E56252" w:rsidRPr="00016ADA" w:rsidRDefault="00E56252" w:rsidP="00E56252">
      <w:pPr>
        <w:autoSpaceDE w:val="0"/>
        <w:autoSpaceDN w:val="0"/>
        <w:adjustRightInd w:val="0"/>
        <w:rPr>
          <w:rFonts w:ascii="Arial" w:hAnsi="Arial" w:cs="Arial"/>
          <w:b/>
          <w:bCs/>
          <w:sz w:val="24"/>
          <w:szCs w:val="24"/>
          <w:lang w:val="es-MX" w:eastAsia="es-MX"/>
        </w:rPr>
      </w:pPr>
    </w:p>
    <w:p w14:paraId="028FD327" w14:textId="77777777" w:rsidR="00571382" w:rsidRPr="00016ADA" w:rsidRDefault="00571382" w:rsidP="00571382">
      <w:pPr>
        <w:autoSpaceDE w:val="0"/>
        <w:autoSpaceDN w:val="0"/>
        <w:adjustRightInd w:val="0"/>
        <w:rPr>
          <w:rFonts w:ascii="Arial" w:hAnsi="Arial" w:cs="Arial"/>
          <w:b/>
          <w:bCs/>
          <w:sz w:val="24"/>
          <w:szCs w:val="24"/>
          <w:lang w:val="es-MX" w:eastAsia="es-MX"/>
        </w:rPr>
      </w:pPr>
    </w:p>
    <w:p w14:paraId="62A43770" w14:textId="77777777" w:rsidR="00571382" w:rsidRDefault="00E56252" w:rsidP="00571382">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00571382" w:rsidRPr="00016ADA">
        <w:rPr>
          <w:rFonts w:ascii="Arial" w:hAnsi="Arial" w:cs="Arial"/>
          <w:b/>
          <w:bCs/>
          <w:sz w:val="24"/>
          <w:szCs w:val="24"/>
          <w:lang w:val="es-MX" w:eastAsia="es-MX"/>
        </w:rPr>
        <w:t xml:space="preserve">. Análisis por </w:t>
      </w:r>
      <w:r>
        <w:rPr>
          <w:rFonts w:ascii="Arial" w:hAnsi="Arial" w:cs="Arial"/>
          <w:b/>
          <w:bCs/>
          <w:sz w:val="24"/>
          <w:szCs w:val="24"/>
          <w:lang w:val="es-MX" w:eastAsia="es-MX"/>
        </w:rPr>
        <w:t>competencias especificas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4065"/>
        <w:gridCol w:w="279"/>
        <w:gridCol w:w="1812"/>
        <w:gridCol w:w="4356"/>
      </w:tblGrid>
      <w:tr w:rsidR="00815149" w:rsidRPr="00034F73" w14:paraId="3ACD5A87" w14:textId="77777777" w:rsidTr="004C715F">
        <w:trPr>
          <w:trHeight w:val="1074"/>
        </w:trPr>
        <w:tc>
          <w:tcPr>
            <w:tcW w:w="2628" w:type="dxa"/>
          </w:tcPr>
          <w:p w14:paraId="50EFAD57" w14:textId="1E509DDA" w:rsidR="00815149" w:rsidRPr="00034F73" w:rsidRDefault="00815149" w:rsidP="00571382">
            <w:pPr>
              <w:autoSpaceDE w:val="0"/>
              <w:autoSpaceDN w:val="0"/>
              <w:adjustRightInd w:val="0"/>
              <w:rPr>
                <w:rFonts w:ascii="Arial" w:hAnsi="Arial" w:cs="Arial"/>
                <w:b/>
                <w:bCs/>
                <w:sz w:val="24"/>
                <w:szCs w:val="24"/>
                <w:lang w:val="es-MX" w:eastAsia="es-MX"/>
              </w:rPr>
            </w:pPr>
            <w:r w:rsidRPr="00034F73">
              <w:rPr>
                <w:rFonts w:ascii="Arial" w:hAnsi="Arial" w:cs="Arial"/>
                <w:sz w:val="24"/>
                <w:szCs w:val="24"/>
                <w:lang w:val="es-MX" w:eastAsia="es-MX"/>
              </w:rPr>
              <w:t xml:space="preserve">Competencia No. </w:t>
            </w:r>
            <w:r w:rsidR="00BF051B" w:rsidRPr="00034F73">
              <w:rPr>
                <w:rFonts w:ascii="Arial" w:hAnsi="Arial" w:cs="Arial"/>
                <w:sz w:val="24"/>
                <w:szCs w:val="24"/>
                <w:lang w:val="es-MX" w:eastAsia="es-MX"/>
              </w:rPr>
              <w:t>1</w:t>
            </w:r>
          </w:p>
        </w:tc>
        <w:tc>
          <w:tcPr>
            <w:tcW w:w="4065" w:type="dxa"/>
          </w:tcPr>
          <w:p w14:paraId="2D41461F" w14:textId="77777777" w:rsidR="00034F73" w:rsidRPr="00034F73" w:rsidRDefault="00034F73" w:rsidP="00034F73">
            <w:pPr>
              <w:autoSpaceDE w:val="0"/>
              <w:autoSpaceDN w:val="0"/>
              <w:adjustRightInd w:val="0"/>
              <w:rPr>
                <w:rFonts w:ascii="Arial" w:hAnsi="Arial" w:cs="Arial"/>
                <w:sz w:val="24"/>
                <w:szCs w:val="24"/>
                <w:lang w:val="es-MX" w:eastAsia="es-MX"/>
              </w:rPr>
            </w:pPr>
            <w:r w:rsidRPr="00034F73">
              <w:rPr>
                <w:rFonts w:ascii="Arial" w:hAnsi="Arial" w:cs="Arial"/>
                <w:sz w:val="24"/>
                <w:szCs w:val="24"/>
                <w:lang w:val="es-MX" w:eastAsia="es-MX"/>
              </w:rPr>
              <w:t>Antecedentes y filosofías de la</w:t>
            </w:r>
          </w:p>
          <w:p w14:paraId="15D9B16F" w14:textId="3C2BD80C" w:rsidR="00815149" w:rsidRPr="00034F73" w:rsidRDefault="00034F73" w:rsidP="00034F73">
            <w:pPr>
              <w:jc w:val="both"/>
              <w:rPr>
                <w:rFonts w:ascii="Arial" w:hAnsi="Arial" w:cs="Arial"/>
                <w:bCs/>
                <w:sz w:val="24"/>
                <w:szCs w:val="24"/>
                <w:lang w:eastAsia="es-MX"/>
              </w:rPr>
            </w:pPr>
            <w:r w:rsidRPr="00034F73">
              <w:rPr>
                <w:rFonts w:ascii="Arial" w:hAnsi="Arial" w:cs="Arial"/>
                <w:sz w:val="24"/>
                <w:szCs w:val="24"/>
                <w:lang w:val="es-MX" w:eastAsia="es-MX"/>
              </w:rPr>
              <w:t>calidad.</w:t>
            </w:r>
          </w:p>
        </w:tc>
        <w:tc>
          <w:tcPr>
            <w:tcW w:w="279" w:type="dxa"/>
          </w:tcPr>
          <w:p w14:paraId="5B78A618" w14:textId="77777777" w:rsidR="00815149" w:rsidRPr="00034F73" w:rsidRDefault="00815149" w:rsidP="00571382">
            <w:pPr>
              <w:autoSpaceDE w:val="0"/>
              <w:autoSpaceDN w:val="0"/>
              <w:adjustRightInd w:val="0"/>
              <w:rPr>
                <w:rFonts w:ascii="Arial" w:hAnsi="Arial" w:cs="Arial"/>
                <w:b/>
                <w:bCs/>
                <w:sz w:val="24"/>
                <w:szCs w:val="24"/>
                <w:lang w:val="es-MX" w:eastAsia="es-MX"/>
              </w:rPr>
            </w:pPr>
          </w:p>
        </w:tc>
        <w:tc>
          <w:tcPr>
            <w:tcW w:w="1812" w:type="dxa"/>
          </w:tcPr>
          <w:p w14:paraId="3E88DE74" w14:textId="3863B5B0" w:rsidR="00815149" w:rsidRPr="00034F73" w:rsidRDefault="00A254F4" w:rsidP="00571382">
            <w:pPr>
              <w:autoSpaceDE w:val="0"/>
              <w:autoSpaceDN w:val="0"/>
              <w:adjustRightInd w:val="0"/>
              <w:rPr>
                <w:rFonts w:ascii="Arial" w:hAnsi="Arial" w:cs="Arial"/>
                <w:b/>
                <w:bCs/>
                <w:sz w:val="24"/>
                <w:szCs w:val="24"/>
                <w:lang w:val="es-MX" w:eastAsia="es-MX"/>
              </w:rPr>
            </w:pPr>
            <w:r w:rsidRPr="00034F73">
              <w:rPr>
                <w:rFonts w:ascii="Arial" w:hAnsi="Arial" w:cs="Arial"/>
                <w:sz w:val="24"/>
                <w:szCs w:val="24"/>
                <w:lang w:val="es-MX" w:eastAsia="es-MX"/>
              </w:rPr>
              <w:t xml:space="preserve">Descripción: </w:t>
            </w:r>
          </w:p>
        </w:tc>
        <w:tc>
          <w:tcPr>
            <w:tcW w:w="4356" w:type="dxa"/>
          </w:tcPr>
          <w:p w14:paraId="23CAEC06" w14:textId="3D5DFEEC" w:rsidR="00815149" w:rsidRPr="00034F73" w:rsidRDefault="00034F73" w:rsidP="00034F73">
            <w:pPr>
              <w:autoSpaceDE w:val="0"/>
              <w:autoSpaceDN w:val="0"/>
              <w:adjustRightInd w:val="0"/>
              <w:rPr>
                <w:rFonts w:ascii="Arial" w:hAnsi="Arial" w:cs="Arial"/>
                <w:bCs/>
                <w:sz w:val="24"/>
                <w:szCs w:val="24"/>
                <w:lang w:eastAsia="es-MX"/>
              </w:rPr>
            </w:pPr>
            <w:r w:rsidRPr="00034F73">
              <w:rPr>
                <w:rFonts w:ascii="Arial" w:hAnsi="Arial" w:cs="Arial"/>
                <w:sz w:val="24"/>
                <w:szCs w:val="24"/>
                <w:lang w:val="es-MX" w:eastAsia="es-MX"/>
              </w:rPr>
              <w:t>Identifica la evolución de la Calidad y su status en la actualidad, aplica las herramientas de calidad en casos reales y participa en los procesos de mejora continua.</w:t>
            </w:r>
          </w:p>
        </w:tc>
      </w:tr>
    </w:tbl>
    <w:p w14:paraId="346D52EB" w14:textId="77777777" w:rsidR="00516F91" w:rsidRPr="00016ADA" w:rsidRDefault="00516F91" w:rsidP="00571382">
      <w:pPr>
        <w:autoSpaceDE w:val="0"/>
        <w:autoSpaceDN w:val="0"/>
        <w:adjustRightInd w:val="0"/>
        <w:rPr>
          <w:rFonts w:ascii="Arial" w:hAnsi="Arial" w:cs="Arial"/>
          <w:sz w:val="24"/>
          <w:szCs w:val="24"/>
          <w:lang w:val="es-MX" w:eastAsia="es-MX"/>
        </w:rPr>
      </w:pPr>
    </w:p>
    <w:p w14:paraId="6112D7FD" w14:textId="77777777" w:rsidR="00E56252" w:rsidRPr="00016ADA" w:rsidRDefault="00E56252"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48"/>
        <w:gridCol w:w="2268"/>
        <w:gridCol w:w="2410"/>
        <w:gridCol w:w="2693"/>
        <w:gridCol w:w="1661"/>
      </w:tblGrid>
      <w:tr w:rsidR="00E56252" w14:paraId="375809F4" w14:textId="77777777" w:rsidTr="00E56252">
        <w:tc>
          <w:tcPr>
            <w:tcW w:w="4248" w:type="dxa"/>
          </w:tcPr>
          <w:p w14:paraId="2AF4DDDA" w14:textId="77777777" w:rsidR="00E56252" w:rsidRPr="00E56252" w:rsidRDefault="00E56252" w:rsidP="00E56252">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Temas y Subtemas para desarrollar la competencia especifica</w:t>
            </w:r>
            <w:r w:rsidR="00183F41">
              <w:rPr>
                <w:rFonts w:ascii="Arial" w:hAnsi="Arial" w:cs="Arial"/>
                <w:sz w:val="22"/>
                <w:szCs w:val="22"/>
                <w:lang w:val="es-MX" w:eastAsia="es-MX"/>
              </w:rPr>
              <w:t xml:space="preserve"> </w:t>
            </w:r>
            <w:r w:rsidR="00183F41" w:rsidRPr="00E56252">
              <w:rPr>
                <w:rFonts w:ascii="Arial" w:hAnsi="Arial" w:cs="Arial"/>
                <w:sz w:val="22"/>
                <w:szCs w:val="22"/>
                <w:lang w:val="es-MX" w:eastAsia="es-MX"/>
              </w:rPr>
              <w:t>(4.3)</w:t>
            </w:r>
          </w:p>
        </w:tc>
        <w:tc>
          <w:tcPr>
            <w:tcW w:w="2268" w:type="dxa"/>
          </w:tcPr>
          <w:p w14:paraId="0EEFBEFA" w14:textId="77777777" w:rsidR="00E56252" w:rsidRPr="00E56252" w:rsidRDefault="00E56252" w:rsidP="00E56252">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aprendizaje</w:t>
            </w:r>
            <w:r w:rsidR="00183F41">
              <w:rPr>
                <w:rFonts w:ascii="Arial" w:hAnsi="Arial" w:cs="Arial"/>
                <w:sz w:val="22"/>
                <w:szCs w:val="22"/>
                <w:lang w:val="es-MX" w:eastAsia="es-MX"/>
              </w:rPr>
              <w:t xml:space="preserve"> </w:t>
            </w:r>
            <w:r w:rsidR="00183F41" w:rsidRPr="00E56252">
              <w:rPr>
                <w:rFonts w:ascii="Arial" w:hAnsi="Arial" w:cs="Arial"/>
                <w:sz w:val="22"/>
                <w:szCs w:val="22"/>
                <w:lang w:val="es-MX" w:eastAsia="es-MX"/>
              </w:rPr>
              <w:t>(4.4)</w:t>
            </w:r>
          </w:p>
        </w:tc>
        <w:tc>
          <w:tcPr>
            <w:tcW w:w="2410" w:type="dxa"/>
          </w:tcPr>
          <w:p w14:paraId="1E7E3AF0" w14:textId="77777777" w:rsidR="00E56252" w:rsidRPr="00E56252" w:rsidRDefault="00E56252" w:rsidP="00183F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enseñanza</w:t>
            </w:r>
            <w:r w:rsidR="00183F41">
              <w:rPr>
                <w:rFonts w:ascii="Arial" w:hAnsi="Arial" w:cs="Arial"/>
                <w:sz w:val="22"/>
                <w:szCs w:val="22"/>
                <w:lang w:val="es-MX" w:eastAsia="es-MX"/>
              </w:rPr>
              <w:t xml:space="preserve"> </w:t>
            </w:r>
            <w:r w:rsidR="00183F41" w:rsidRPr="00E56252">
              <w:rPr>
                <w:rFonts w:ascii="Arial" w:hAnsi="Arial" w:cs="Arial"/>
                <w:sz w:val="22"/>
                <w:szCs w:val="22"/>
                <w:lang w:val="es-MX" w:eastAsia="es-MX"/>
              </w:rPr>
              <w:t>(4.5)</w:t>
            </w:r>
          </w:p>
        </w:tc>
        <w:tc>
          <w:tcPr>
            <w:tcW w:w="2693" w:type="dxa"/>
          </w:tcPr>
          <w:p w14:paraId="6BA7D2EA" w14:textId="77777777" w:rsidR="00E56252" w:rsidRPr="00E56252" w:rsidRDefault="00E56252" w:rsidP="00183F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Desarrollo de competencias genéricas</w:t>
            </w:r>
            <w:r w:rsidR="00183F41">
              <w:rPr>
                <w:rFonts w:ascii="Arial" w:hAnsi="Arial" w:cs="Arial"/>
                <w:sz w:val="22"/>
                <w:szCs w:val="22"/>
                <w:lang w:val="es-MX" w:eastAsia="es-MX"/>
              </w:rPr>
              <w:t xml:space="preserve"> </w:t>
            </w:r>
            <w:r w:rsidR="00183F41" w:rsidRPr="00E56252">
              <w:rPr>
                <w:rFonts w:ascii="Arial" w:hAnsi="Arial" w:cs="Arial"/>
                <w:sz w:val="22"/>
                <w:szCs w:val="22"/>
                <w:lang w:val="es-MX" w:eastAsia="es-MX"/>
              </w:rPr>
              <w:t>(4.6)</w:t>
            </w:r>
          </w:p>
        </w:tc>
        <w:tc>
          <w:tcPr>
            <w:tcW w:w="1661" w:type="dxa"/>
          </w:tcPr>
          <w:p w14:paraId="20535106" w14:textId="77777777" w:rsidR="00E56252" w:rsidRPr="00E56252" w:rsidRDefault="00E56252" w:rsidP="00183F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Horas teórico-prácticas</w:t>
            </w:r>
            <w:r w:rsidR="00183F41">
              <w:rPr>
                <w:rFonts w:ascii="Arial" w:hAnsi="Arial" w:cs="Arial"/>
                <w:sz w:val="22"/>
                <w:szCs w:val="22"/>
                <w:lang w:val="es-MX" w:eastAsia="es-MX"/>
              </w:rPr>
              <w:t xml:space="preserve"> </w:t>
            </w:r>
            <w:r w:rsidR="00183F41" w:rsidRPr="00E56252">
              <w:rPr>
                <w:rFonts w:ascii="Arial" w:hAnsi="Arial" w:cs="Arial"/>
                <w:sz w:val="22"/>
                <w:szCs w:val="22"/>
                <w:lang w:val="es-MX" w:eastAsia="es-MX"/>
              </w:rPr>
              <w:t>(4.7)</w:t>
            </w:r>
          </w:p>
        </w:tc>
      </w:tr>
      <w:tr w:rsidR="00692FFA" w14:paraId="30E849CE" w14:textId="77777777" w:rsidTr="00E56252">
        <w:tc>
          <w:tcPr>
            <w:tcW w:w="4248" w:type="dxa"/>
          </w:tcPr>
          <w:p w14:paraId="5CFF2AB3"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1.1 Antecedente de la calidad</w:t>
            </w:r>
          </w:p>
          <w:p w14:paraId="4415F0E4"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1.1.1 Filosofías de la calidad.</w:t>
            </w:r>
          </w:p>
          <w:p w14:paraId="18C728D5"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1.1.2 Línea de tiempo.</w:t>
            </w:r>
          </w:p>
          <w:p w14:paraId="2B762A3A"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1.2 Administración por calidad total (TQM)</w:t>
            </w:r>
          </w:p>
          <w:p w14:paraId="6F3ECB69"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1.2.1 Proceso de mejora continua.</w:t>
            </w:r>
          </w:p>
          <w:p w14:paraId="2097BFD7" w14:textId="5282C27C"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1.2.2 Equipos orientados a la solución de Problemas. (</w:t>
            </w:r>
            <w:proofErr w:type="spellStart"/>
            <w:r w:rsidRPr="004C715F">
              <w:rPr>
                <w:rFonts w:ascii="Arial" w:hAnsi="Arial" w:cs="Arial"/>
                <w:sz w:val="24"/>
                <w:szCs w:val="24"/>
                <w:lang w:val="es-MX" w:eastAsia="es-MX"/>
              </w:rPr>
              <w:t>Team</w:t>
            </w:r>
            <w:proofErr w:type="spellEnd"/>
            <w:r w:rsidRPr="004C715F">
              <w:rPr>
                <w:rFonts w:ascii="Arial" w:hAnsi="Arial" w:cs="Arial"/>
                <w:sz w:val="24"/>
                <w:szCs w:val="24"/>
                <w:lang w:val="es-MX" w:eastAsia="es-MX"/>
              </w:rPr>
              <w:t xml:space="preserve"> </w:t>
            </w:r>
            <w:proofErr w:type="spellStart"/>
            <w:r w:rsidRPr="004C715F">
              <w:rPr>
                <w:rFonts w:ascii="Arial" w:hAnsi="Arial" w:cs="Arial"/>
                <w:sz w:val="24"/>
                <w:szCs w:val="24"/>
                <w:lang w:val="es-MX" w:eastAsia="es-MX"/>
              </w:rPr>
              <w:t>Oriented</w:t>
            </w:r>
            <w:proofErr w:type="spellEnd"/>
            <w:r>
              <w:rPr>
                <w:rFonts w:ascii="Arial" w:hAnsi="Arial" w:cs="Arial"/>
                <w:sz w:val="24"/>
                <w:szCs w:val="24"/>
                <w:lang w:val="es-MX" w:eastAsia="es-MX"/>
              </w:rPr>
              <w:t xml:space="preserve"> </w:t>
            </w:r>
            <w:proofErr w:type="spellStart"/>
            <w:r w:rsidRPr="004C715F">
              <w:rPr>
                <w:rFonts w:ascii="Arial" w:hAnsi="Arial" w:cs="Arial"/>
                <w:sz w:val="24"/>
                <w:szCs w:val="24"/>
                <w:lang w:val="es-MX" w:eastAsia="es-MX"/>
              </w:rPr>
              <w:t>Problem</w:t>
            </w:r>
            <w:proofErr w:type="spellEnd"/>
            <w:r w:rsidRPr="004C715F">
              <w:rPr>
                <w:rFonts w:ascii="Arial" w:hAnsi="Arial" w:cs="Arial"/>
                <w:sz w:val="24"/>
                <w:szCs w:val="24"/>
                <w:lang w:val="es-MX" w:eastAsia="es-MX"/>
              </w:rPr>
              <w:t xml:space="preserve"> </w:t>
            </w:r>
            <w:proofErr w:type="spellStart"/>
            <w:r w:rsidRPr="004C715F">
              <w:rPr>
                <w:rFonts w:ascii="Arial" w:hAnsi="Arial" w:cs="Arial"/>
                <w:sz w:val="24"/>
                <w:szCs w:val="24"/>
                <w:lang w:val="es-MX" w:eastAsia="es-MX"/>
              </w:rPr>
              <w:t>Solving</w:t>
            </w:r>
            <w:proofErr w:type="spellEnd"/>
            <w:r w:rsidRPr="004C715F">
              <w:rPr>
                <w:rFonts w:ascii="Arial" w:hAnsi="Arial" w:cs="Arial"/>
                <w:sz w:val="24"/>
                <w:szCs w:val="24"/>
                <w:lang w:val="es-MX" w:eastAsia="es-MX"/>
              </w:rPr>
              <w:t>).</w:t>
            </w:r>
          </w:p>
          <w:p w14:paraId="46F42AFD" w14:textId="023702B9"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1.2.3 En forma enunciativa: Actividades Clave QFD,</w:t>
            </w:r>
          </w:p>
          <w:p w14:paraId="202206A7"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 xml:space="preserve">metodología </w:t>
            </w:r>
            <w:proofErr w:type="spellStart"/>
            <w:r w:rsidRPr="004C715F">
              <w:rPr>
                <w:rFonts w:ascii="Arial" w:hAnsi="Arial" w:cs="Arial"/>
                <w:sz w:val="24"/>
                <w:szCs w:val="24"/>
                <w:lang w:val="es-MX" w:eastAsia="es-MX"/>
              </w:rPr>
              <w:t>Taguchi</w:t>
            </w:r>
            <w:proofErr w:type="spellEnd"/>
            <w:r w:rsidRPr="004C715F">
              <w:rPr>
                <w:rFonts w:ascii="Arial" w:hAnsi="Arial" w:cs="Arial"/>
                <w:sz w:val="24"/>
                <w:szCs w:val="24"/>
                <w:lang w:val="es-MX" w:eastAsia="es-MX"/>
              </w:rPr>
              <w:t>,</w:t>
            </w:r>
          </w:p>
          <w:p w14:paraId="5465E6DE"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 xml:space="preserve">metodología </w:t>
            </w:r>
            <w:proofErr w:type="spellStart"/>
            <w:r w:rsidRPr="004C715F">
              <w:rPr>
                <w:rFonts w:ascii="Arial" w:hAnsi="Arial" w:cs="Arial"/>
                <w:sz w:val="24"/>
                <w:szCs w:val="24"/>
                <w:lang w:val="es-MX" w:eastAsia="es-MX"/>
              </w:rPr>
              <w:t>Shainin</w:t>
            </w:r>
            <w:proofErr w:type="spellEnd"/>
            <w:r w:rsidRPr="004C715F">
              <w:rPr>
                <w:rFonts w:ascii="Arial" w:hAnsi="Arial" w:cs="Arial"/>
                <w:sz w:val="24"/>
                <w:szCs w:val="24"/>
                <w:lang w:val="es-MX" w:eastAsia="es-MX"/>
              </w:rPr>
              <w:t>.</w:t>
            </w:r>
          </w:p>
          <w:p w14:paraId="6456C74F"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1.3 Justo a tiempo</w:t>
            </w:r>
          </w:p>
          <w:p w14:paraId="70291AC8" w14:textId="77777777" w:rsidR="004C715F" w:rsidRPr="00CC4884" w:rsidRDefault="004C715F" w:rsidP="004C715F">
            <w:pPr>
              <w:autoSpaceDE w:val="0"/>
              <w:autoSpaceDN w:val="0"/>
              <w:adjustRightInd w:val="0"/>
              <w:rPr>
                <w:rFonts w:ascii="Arial" w:hAnsi="Arial" w:cs="Arial"/>
                <w:sz w:val="24"/>
                <w:szCs w:val="24"/>
                <w:lang w:val="en-US" w:eastAsia="es-MX"/>
              </w:rPr>
            </w:pPr>
            <w:r w:rsidRPr="00CC4884">
              <w:rPr>
                <w:rFonts w:ascii="Arial" w:hAnsi="Arial" w:cs="Arial"/>
                <w:sz w:val="24"/>
                <w:szCs w:val="24"/>
                <w:lang w:val="en-US" w:eastAsia="es-MX"/>
              </w:rPr>
              <w:t>1.3.1 Kanban</w:t>
            </w:r>
          </w:p>
          <w:p w14:paraId="73F558DF" w14:textId="77777777" w:rsidR="004C715F" w:rsidRPr="00CC4884" w:rsidRDefault="004C715F" w:rsidP="004C715F">
            <w:pPr>
              <w:autoSpaceDE w:val="0"/>
              <w:autoSpaceDN w:val="0"/>
              <w:adjustRightInd w:val="0"/>
              <w:rPr>
                <w:rFonts w:ascii="Arial" w:hAnsi="Arial" w:cs="Arial"/>
                <w:sz w:val="24"/>
                <w:szCs w:val="24"/>
                <w:lang w:val="en-US" w:eastAsia="es-MX"/>
              </w:rPr>
            </w:pPr>
            <w:r w:rsidRPr="00CC4884">
              <w:rPr>
                <w:rFonts w:ascii="Arial" w:hAnsi="Arial" w:cs="Arial"/>
                <w:sz w:val="24"/>
                <w:szCs w:val="24"/>
                <w:lang w:val="en-US" w:eastAsia="es-MX"/>
              </w:rPr>
              <w:t>1.3.2 Las 5‘S</w:t>
            </w:r>
          </w:p>
          <w:p w14:paraId="265F6AB5" w14:textId="77777777" w:rsidR="004C715F" w:rsidRPr="00CC4884" w:rsidRDefault="004C715F" w:rsidP="004C715F">
            <w:pPr>
              <w:autoSpaceDE w:val="0"/>
              <w:autoSpaceDN w:val="0"/>
              <w:adjustRightInd w:val="0"/>
              <w:rPr>
                <w:rFonts w:ascii="Arial" w:hAnsi="Arial" w:cs="Arial"/>
                <w:sz w:val="24"/>
                <w:szCs w:val="24"/>
                <w:lang w:val="en-US" w:eastAsia="es-MX"/>
              </w:rPr>
            </w:pPr>
            <w:r w:rsidRPr="00CC4884">
              <w:rPr>
                <w:rFonts w:ascii="Arial" w:hAnsi="Arial" w:cs="Arial"/>
                <w:sz w:val="24"/>
                <w:szCs w:val="24"/>
                <w:lang w:val="en-US" w:eastAsia="es-MX"/>
              </w:rPr>
              <w:t xml:space="preserve">1.3.3 </w:t>
            </w:r>
            <w:proofErr w:type="spellStart"/>
            <w:r w:rsidRPr="00CC4884">
              <w:rPr>
                <w:rFonts w:ascii="Arial" w:hAnsi="Arial" w:cs="Arial"/>
                <w:sz w:val="24"/>
                <w:szCs w:val="24"/>
                <w:lang w:val="en-US" w:eastAsia="es-MX"/>
              </w:rPr>
              <w:t>Poka</w:t>
            </w:r>
            <w:proofErr w:type="spellEnd"/>
            <w:r w:rsidRPr="00CC4884">
              <w:rPr>
                <w:rFonts w:ascii="Arial" w:hAnsi="Arial" w:cs="Arial"/>
                <w:sz w:val="24"/>
                <w:szCs w:val="24"/>
                <w:lang w:val="en-US" w:eastAsia="es-MX"/>
              </w:rPr>
              <w:t xml:space="preserve"> Yoke</w:t>
            </w:r>
          </w:p>
          <w:p w14:paraId="358D79CC" w14:textId="77777777" w:rsidR="004C715F" w:rsidRPr="00CC4884" w:rsidRDefault="004C715F" w:rsidP="004C715F">
            <w:pPr>
              <w:autoSpaceDE w:val="0"/>
              <w:autoSpaceDN w:val="0"/>
              <w:adjustRightInd w:val="0"/>
              <w:rPr>
                <w:rFonts w:ascii="Arial" w:hAnsi="Arial" w:cs="Arial"/>
                <w:sz w:val="24"/>
                <w:szCs w:val="24"/>
                <w:lang w:val="en-US" w:eastAsia="es-MX"/>
              </w:rPr>
            </w:pPr>
            <w:r w:rsidRPr="00CC4884">
              <w:rPr>
                <w:rFonts w:ascii="Arial" w:hAnsi="Arial" w:cs="Arial"/>
                <w:sz w:val="24"/>
                <w:szCs w:val="24"/>
                <w:lang w:val="en-US" w:eastAsia="es-MX"/>
              </w:rPr>
              <w:t>1.3.4 SMED</w:t>
            </w:r>
          </w:p>
          <w:p w14:paraId="0F864AFF"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 xml:space="preserve">1.3.5 </w:t>
            </w:r>
            <w:proofErr w:type="spellStart"/>
            <w:r w:rsidRPr="004C715F">
              <w:rPr>
                <w:rFonts w:ascii="Arial" w:hAnsi="Arial" w:cs="Arial"/>
                <w:sz w:val="24"/>
                <w:szCs w:val="24"/>
                <w:lang w:val="es-MX" w:eastAsia="es-MX"/>
              </w:rPr>
              <w:t>Autonomation</w:t>
            </w:r>
            <w:proofErr w:type="spellEnd"/>
          </w:p>
          <w:p w14:paraId="2DF7E1D8" w14:textId="77777777" w:rsidR="004C715F" w:rsidRPr="004C715F" w:rsidRDefault="004C715F" w:rsidP="004C715F">
            <w:pPr>
              <w:autoSpaceDE w:val="0"/>
              <w:autoSpaceDN w:val="0"/>
              <w:adjustRightInd w:val="0"/>
              <w:rPr>
                <w:rFonts w:ascii="Arial" w:hAnsi="Arial" w:cs="Arial"/>
                <w:sz w:val="24"/>
                <w:szCs w:val="24"/>
                <w:lang w:val="es-MX" w:eastAsia="es-MX"/>
              </w:rPr>
            </w:pPr>
            <w:r w:rsidRPr="004C715F">
              <w:rPr>
                <w:rFonts w:ascii="Arial" w:hAnsi="Arial" w:cs="Arial"/>
                <w:sz w:val="24"/>
                <w:szCs w:val="24"/>
                <w:lang w:val="es-MX" w:eastAsia="es-MX"/>
              </w:rPr>
              <w:t xml:space="preserve">1.3.6 </w:t>
            </w:r>
            <w:proofErr w:type="spellStart"/>
            <w:r w:rsidRPr="004C715F">
              <w:rPr>
                <w:rFonts w:ascii="Arial" w:hAnsi="Arial" w:cs="Arial"/>
                <w:sz w:val="24"/>
                <w:szCs w:val="24"/>
                <w:lang w:val="es-MX" w:eastAsia="es-MX"/>
              </w:rPr>
              <w:t>Kaizen</w:t>
            </w:r>
            <w:proofErr w:type="spellEnd"/>
          </w:p>
          <w:p w14:paraId="7A4E01F7" w14:textId="199FE0B5" w:rsidR="00692FFA" w:rsidRPr="004C715F" w:rsidRDefault="004C715F" w:rsidP="004C715F">
            <w:pPr>
              <w:autoSpaceDE w:val="0"/>
              <w:autoSpaceDN w:val="0"/>
              <w:adjustRightInd w:val="0"/>
              <w:spacing w:line="360" w:lineRule="auto"/>
              <w:jc w:val="both"/>
              <w:rPr>
                <w:rFonts w:ascii="Arial" w:hAnsi="Arial" w:cs="Arial"/>
                <w:sz w:val="24"/>
                <w:szCs w:val="24"/>
                <w:lang w:val="es-MX" w:eastAsia="es-MX"/>
              </w:rPr>
            </w:pPr>
            <w:r w:rsidRPr="004C715F">
              <w:rPr>
                <w:rFonts w:ascii="Arial" w:hAnsi="Arial" w:cs="Arial"/>
                <w:sz w:val="24"/>
                <w:szCs w:val="24"/>
                <w:lang w:val="es-MX" w:eastAsia="es-MX"/>
              </w:rPr>
              <w:t>1.4 Costos de Calidad.</w:t>
            </w:r>
            <w:r w:rsidR="00692FFA" w:rsidRPr="004C715F">
              <w:rPr>
                <w:rFonts w:ascii="Arial" w:hAnsi="Arial" w:cs="Arial"/>
                <w:lang w:eastAsia="es-MX"/>
              </w:rPr>
              <w:t xml:space="preserve"> </w:t>
            </w:r>
          </w:p>
        </w:tc>
        <w:tc>
          <w:tcPr>
            <w:tcW w:w="2268" w:type="dxa"/>
          </w:tcPr>
          <w:p w14:paraId="33A9572C" w14:textId="0B20D4BD"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 xml:space="preserve">Realizar un </w:t>
            </w:r>
            <w:r w:rsidRPr="006F3221">
              <w:rPr>
                <w:rFonts w:ascii="Arial" w:hAnsi="Arial" w:cs="Arial"/>
                <w:sz w:val="24"/>
                <w:szCs w:val="24"/>
                <w:highlight w:val="yellow"/>
                <w:lang w:val="es-MX" w:eastAsia="es-MX"/>
              </w:rPr>
              <w:t>mapa mental</w:t>
            </w:r>
            <w:r w:rsidRPr="004A57C3">
              <w:rPr>
                <w:rFonts w:ascii="Arial" w:hAnsi="Arial" w:cs="Arial"/>
                <w:sz w:val="24"/>
                <w:szCs w:val="24"/>
                <w:lang w:val="es-MX" w:eastAsia="es-MX"/>
              </w:rPr>
              <w:t xml:space="preserve"> de la evolución histórica y actual de la calidad.</w:t>
            </w:r>
          </w:p>
          <w:p w14:paraId="53244176" w14:textId="37105C6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Realizar visitas industriales con el propósito de identificar las herramientas y</w:t>
            </w:r>
          </w:p>
          <w:p w14:paraId="30F0245C" w14:textId="7777777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 xml:space="preserve">metodologías que utilizan. </w:t>
            </w:r>
            <w:r w:rsidRPr="006F3221">
              <w:rPr>
                <w:rFonts w:ascii="Arial" w:hAnsi="Arial" w:cs="Arial"/>
                <w:sz w:val="24"/>
                <w:szCs w:val="24"/>
                <w:highlight w:val="yellow"/>
                <w:lang w:val="es-MX" w:eastAsia="es-MX"/>
              </w:rPr>
              <w:t>Elaborar reporte.</w:t>
            </w:r>
          </w:p>
          <w:p w14:paraId="2A61531D" w14:textId="62046922"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 xml:space="preserve">Exponer los puntos de interés sobre el tema, </w:t>
            </w:r>
            <w:r w:rsidR="006F3221">
              <w:rPr>
                <w:rFonts w:ascii="Arial" w:hAnsi="Arial" w:cs="Arial"/>
                <w:sz w:val="24"/>
                <w:szCs w:val="24"/>
                <w:lang w:val="es-MX" w:eastAsia="es-MX"/>
              </w:rPr>
              <w:t>P</w:t>
            </w:r>
            <w:r w:rsidRPr="004A57C3">
              <w:rPr>
                <w:rFonts w:ascii="Arial" w:hAnsi="Arial" w:cs="Arial"/>
                <w:sz w:val="24"/>
                <w:szCs w:val="24"/>
                <w:lang w:val="es-MX" w:eastAsia="es-MX"/>
              </w:rPr>
              <w:t>romoviendo el debate.</w:t>
            </w:r>
          </w:p>
          <w:p w14:paraId="72BE522E" w14:textId="77777777" w:rsidR="004A57C3" w:rsidRPr="006F3221" w:rsidRDefault="004A57C3" w:rsidP="004A57C3">
            <w:pPr>
              <w:autoSpaceDE w:val="0"/>
              <w:autoSpaceDN w:val="0"/>
              <w:adjustRightInd w:val="0"/>
              <w:rPr>
                <w:rFonts w:ascii="Arial" w:hAnsi="Arial" w:cs="Arial"/>
                <w:sz w:val="24"/>
                <w:szCs w:val="24"/>
                <w:highlight w:val="yellow"/>
                <w:lang w:val="es-MX" w:eastAsia="es-MX"/>
              </w:rPr>
            </w:pPr>
            <w:r w:rsidRPr="004A57C3">
              <w:rPr>
                <w:rFonts w:ascii="Arial" w:hAnsi="Arial" w:cs="Arial"/>
                <w:sz w:val="24"/>
                <w:szCs w:val="24"/>
                <w:lang w:val="es-MX" w:eastAsia="es-MX"/>
              </w:rPr>
              <w:t xml:space="preserve">Realizar </w:t>
            </w:r>
            <w:r w:rsidRPr="006F3221">
              <w:rPr>
                <w:rFonts w:ascii="Arial" w:hAnsi="Arial" w:cs="Arial"/>
                <w:sz w:val="24"/>
                <w:szCs w:val="24"/>
                <w:highlight w:val="yellow"/>
                <w:lang w:val="es-MX" w:eastAsia="es-MX"/>
              </w:rPr>
              <w:t>simulaciones de procesos</w:t>
            </w:r>
          </w:p>
          <w:p w14:paraId="0A6395F7" w14:textId="77777777" w:rsidR="004A57C3" w:rsidRPr="004A57C3" w:rsidRDefault="004A57C3" w:rsidP="004A57C3">
            <w:pPr>
              <w:autoSpaceDE w:val="0"/>
              <w:autoSpaceDN w:val="0"/>
              <w:adjustRightInd w:val="0"/>
              <w:rPr>
                <w:rFonts w:ascii="Arial" w:hAnsi="Arial" w:cs="Arial"/>
                <w:sz w:val="24"/>
                <w:szCs w:val="24"/>
                <w:lang w:val="es-MX" w:eastAsia="es-MX"/>
              </w:rPr>
            </w:pPr>
            <w:r w:rsidRPr="006F3221">
              <w:rPr>
                <w:rFonts w:ascii="Arial" w:hAnsi="Arial" w:cs="Arial"/>
                <w:sz w:val="24"/>
                <w:szCs w:val="24"/>
                <w:highlight w:val="yellow"/>
                <w:lang w:val="es-MX" w:eastAsia="es-MX"/>
              </w:rPr>
              <w:t>productivos</w:t>
            </w:r>
            <w:r w:rsidRPr="004A57C3">
              <w:rPr>
                <w:rFonts w:ascii="Arial" w:hAnsi="Arial" w:cs="Arial"/>
                <w:sz w:val="24"/>
                <w:szCs w:val="24"/>
                <w:lang w:val="es-MX" w:eastAsia="es-MX"/>
              </w:rPr>
              <w:t xml:space="preserve"> en clases con material</w:t>
            </w:r>
          </w:p>
          <w:p w14:paraId="297CE3E6" w14:textId="7777777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didáctico. Presentar un documento escrito</w:t>
            </w:r>
          </w:p>
          <w:p w14:paraId="373FA6C0" w14:textId="7777777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que contenga introducción, desarrollo y</w:t>
            </w:r>
          </w:p>
          <w:p w14:paraId="1FECF66F" w14:textId="7777777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conclusiones.</w:t>
            </w:r>
          </w:p>
          <w:p w14:paraId="60B6BC44" w14:textId="77777777"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Investigar, en equipo, en el sector industrial</w:t>
            </w:r>
          </w:p>
          <w:p w14:paraId="38DD4D84" w14:textId="2CA6B77A" w:rsidR="004A57C3"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y de servicios de la localidad sobre las metodologías de la administración de la</w:t>
            </w:r>
            <w:r w:rsidR="00B169D0">
              <w:rPr>
                <w:rFonts w:ascii="Arial" w:hAnsi="Arial" w:cs="Arial"/>
                <w:sz w:val="24"/>
                <w:szCs w:val="24"/>
                <w:lang w:val="es-MX" w:eastAsia="es-MX"/>
              </w:rPr>
              <w:t xml:space="preserve"> </w:t>
            </w:r>
            <w:r w:rsidRPr="004A57C3">
              <w:rPr>
                <w:rFonts w:ascii="Arial" w:hAnsi="Arial" w:cs="Arial"/>
                <w:sz w:val="24"/>
                <w:szCs w:val="24"/>
                <w:lang w:val="es-MX" w:eastAsia="es-MX"/>
              </w:rPr>
              <w:t>calidad total y sus ventajas. Presentar en</w:t>
            </w:r>
          </w:p>
          <w:p w14:paraId="1DAE65CE" w14:textId="0634937A" w:rsidR="00692FFA" w:rsidRPr="004A57C3" w:rsidRDefault="004A57C3" w:rsidP="004A57C3">
            <w:pPr>
              <w:autoSpaceDE w:val="0"/>
              <w:autoSpaceDN w:val="0"/>
              <w:adjustRightInd w:val="0"/>
              <w:rPr>
                <w:rFonts w:ascii="Arial" w:hAnsi="Arial" w:cs="Arial"/>
                <w:sz w:val="24"/>
                <w:szCs w:val="24"/>
                <w:lang w:val="es-MX" w:eastAsia="es-MX"/>
              </w:rPr>
            </w:pPr>
            <w:r w:rsidRPr="004A57C3">
              <w:rPr>
                <w:rFonts w:ascii="Arial" w:hAnsi="Arial" w:cs="Arial"/>
                <w:sz w:val="24"/>
                <w:szCs w:val="24"/>
                <w:lang w:val="es-MX" w:eastAsia="es-MX"/>
              </w:rPr>
              <w:t>plenaria los resultados, promoviendo el debate.</w:t>
            </w:r>
          </w:p>
        </w:tc>
        <w:tc>
          <w:tcPr>
            <w:tcW w:w="2410" w:type="dxa"/>
          </w:tcPr>
          <w:p w14:paraId="782E3E10" w14:textId="31584C72" w:rsidR="00D37C6E" w:rsidRDefault="00D37C6E" w:rsidP="00692FFA">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Diseña examen diagnóstico </w:t>
            </w:r>
          </w:p>
          <w:p w14:paraId="23797F7E" w14:textId="31E44887" w:rsidR="00D37C6E" w:rsidRDefault="00D37C6E" w:rsidP="00692FFA">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 través de diapositivas presenta información sobre los temas, para que realicen mapa co</w:t>
            </w:r>
            <w:r w:rsidR="00B169D0">
              <w:rPr>
                <w:rFonts w:ascii="Arial" w:hAnsi="Arial" w:cs="Arial"/>
                <w:sz w:val="24"/>
                <w:szCs w:val="24"/>
                <w:lang w:val="es-MX" w:eastAsia="es-MX"/>
              </w:rPr>
              <w:t xml:space="preserve">nceptual. </w:t>
            </w:r>
          </w:p>
          <w:p w14:paraId="1DBF358B" w14:textId="0F4AA608" w:rsidR="00B169D0" w:rsidRDefault="00B169D0" w:rsidP="00692FFA">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Asesora los temas de Administración por calidad </w:t>
            </w:r>
            <w:proofErr w:type="gramStart"/>
            <w:r>
              <w:rPr>
                <w:rFonts w:ascii="Arial" w:hAnsi="Arial" w:cs="Arial"/>
                <w:sz w:val="24"/>
                <w:szCs w:val="24"/>
                <w:lang w:val="es-MX" w:eastAsia="es-MX"/>
              </w:rPr>
              <w:t>total,  Justo</w:t>
            </w:r>
            <w:proofErr w:type="gramEnd"/>
            <w:r>
              <w:rPr>
                <w:rFonts w:ascii="Arial" w:hAnsi="Arial" w:cs="Arial"/>
                <w:sz w:val="24"/>
                <w:szCs w:val="24"/>
                <w:lang w:val="es-MX" w:eastAsia="es-MX"/>
              </w:rPr>
              <w:t xml:space="preserve"> a tiempo y costos de calidad   </w:t>
            </w:r>
          </w:p>
          <w:p w14:paraId="521746D0" w14:textId="3281F208" w:rsidR="00D37C6E" w:rsidRDefault="00B169D0" w:rsidP="00692FFA">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Gestiona visita a empresa.</w:t>
            </w:r>
          </w:p>
          <w:p w14:paraId="233C0116" w14:textId="11CA2B79" w:rsidR="00B169D0" w:rsidRDefault="00B169D0" w:rsidP="00B169D0">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Invitar a un</w:t>
            </w:r>
            <w:r w:rsidRPr="004A57C3">
              <w:rPr>
                <w:rFonts w:ascii="Arial" w:hAnsi="Arial" w:cs="Arial"/>
                <w:sz w:val="24"/>
                <w:szCs w:val="24"/>
                <w:lang w:val="es-MX" w:eastAsia="es-MX"/>
              </w:rPr>
              <w:t xml:space="preserve"> experto </w:t>
            </w:r>
            <w:r>
              <w:rPr>
                <w:rFonts w:ascii="Arial" w:hAnsi="Arial" w:cs="Arial"/>
                <w:sz w:val="24"/>
                <w:szCs w:val="24"/>
                <w:lang w:val="es-MX" w:eastAsia="es-MX"/>
              </w:rPr>
              <w:t xml:space="preserve">para </w:t>
            </w:r>
            <w:r w:rsidRPr="004A57C3">
              <w:rPr>
                <w:rFonts w:ascii="Arial" w:hAnsi="Arial" w:cs="Arial"/>
                <w:sz w:val="24"/>
                <w:szCs w:val="24"/>
                <w:lang w:val="es-MX" w:eastAsia="es-MX"/>
              </w:rPr>
              <w:t xml:space="preserve">que les trasmita </w:t>
            </w:r>
            <w:proofErr w:type="gramStart"/>
            <w:r w:rsidRPr="004A57C3">
              <w:rPr>
                <w:rFonts w:ascii="Arial" w:hAnsi="Arial" w:cs="Arial"/>
                <w:sz w:val="24"/>
                <w:szCs w:val="24"/>
                <w:lang w:val="es-MX" w:eastAsia="es-MX"/>
              </w:rPr>
              <w:t>su</w:t>
            </w:r>
            <w:r w:rsidRPr="004A57C3">
              <w:rPr>
                <w:rFonts w:ascii="Arial" w:hAnsi="Arial" w:cs="Arial"/>
                <w:lang w:eastAsia="es-MX"/>
              </w:rPr>
              <w:t xml:space="preserve">  </w:t>
            </w:r>
            <w:r w:rsidRPr="004A57C3">
              <w:rPr>
                <w:rFonts w:ascii="Arial" w:hAnsi="Arial" w:cs="Arial"/>
                <w:sz w:val="24"/>
                <w:szCs w:val="24"/>
                <w:lang w:val="es-MX" w:eastAsia="es-MX"/>
              </w:rPr>
              <w:t>experiencia</w:t>
            </w:r>
            <w:proofErr w:type="gramEnd"/>
            <w:r w:rsidRPr="004A57C3">
              <w:rPr>
                <w:rFonts w:ascii="Arial" w:hAnsi="Arial" w:cs="Arial"/>
                <w:sz w:val="24"/>
                <w:szCs w:val="24"/>
                <w:lang w:val="es-MX" w:eastAsia="es-MX"/>
              </w:rPr>
              <w:t xml:space="preserve"> </w:t>
            </w:r>
            <w:r>
              <w:rPr>
                <w:rFonts w:ascii="Arial" w:hAnsi="Arial" w:cs="Arial"/>
                <w:sz w:val="24"/>
                <w:szCs w:val="24"/>
                <w:lang w:val="es-MX" w:eastAsia="es-MX"/>
              </w:rPr>
              <w:t xml:space="preserve"> </w:t>
            </w:r>
            <w:r w:rsidRPr="004A57C3">
              <w:rPr>
                <w:rFonts w:ascii="Arial" w:hAnsi="Arial" w:cs="Arial"/>
                <w:sz w:val="24"/>
                <w:szCs w:val="24"/>
                <w:lang w:val="es-MX" w:eastAsia="es-MX"/>
              </w:rPr>
              <w:t xml:space="preserve">sobre las bondades del uso de las herramientas de calidad. </w:t>
            </w:r>
          </w:p>
          <w:p w14:paraId="187B5088" w14:textId="69796D5B" w:rsidR="00B169D0" w:rsidRDefault="00B169D0" w:rsidP="00B169D0">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Asesora sobre el desarrollo del proyecto </w:t>
            </w:r>
          </w:p>
          <w:p w14:paraId="46845A17" w14:textId="564FE529" w:rsidR="00B169D0" w:rsidRPr="00EC24D4" w:rsidRDefault="00B169D0" w:rsidP="00692FFA">
            <w:pPr>
              <w:autoSpaceDE w:val="0"/>
              <w:autoSpaceDN w:val="0"/>
              <w:adjustRightInd w:val="0"/>
              <w:jc w:val="both"/>
              <w:rPr>
                <w:rFonts w:ascii="Arial" w:hAnsi="Arial" w:cs="Arial"/>
                <w:sz w:val="24"/>
                <w:szCs w:val="24"/>
                <w:lang w:val="es-MX" w:eastAsia="es-MX"/>
              </w:rPr>
            </w:pPr>
          </w:p>
        </w:tc>
        <w:tc>
          <w:tcPr>
            <w:tcW w:w="2693" w:type="dxa"/>
          </w:tcPr>
          <w:p w14:paraId="288BBB5B" w14:textId="77777777"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Habilidad para buscar y analizar</w:t>
            </w:r>
          </w:p>
          <w:p w14:paraId="139F5E7D" w14:textId="77777777"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información proveniente de fuentes</w:t>
            </w:r>
          </w:p>
          <w:p w14:paraId="2F9CB1B0" w14:textId="77777777" w:rsidR="00343569"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 xml:space="preserve">diversas. </w:t>
            </w:r>
          </w:p>
          <w:p w14:paraId="63F89F60" w14:textId="75935123"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Capacidad de análisis y síntesis.</w:t>
            </w:r>
          </w:p>
          <w:p w14:paraId="6946E0F7" w14:textId="77777777" w:rsidR="00343569"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 xml:space="preserve">Comunicación oral y escrita. </w:t>
            </w:r>
          </w:p>
          <w:p w14:paraId="54070808" w14:textId="29597E16"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Habilidades</w:t>
            </w:r>
          </w:p>
          <w:p w14:paraId="2CCBF2CC" w14:textId="77777777"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básicas en el manejo de computadora.</w:t>
            </w:r>
          </w:p>
          <w:p w14:paraId="272E586C" w14:textId="77777777"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Trabajo en equipo. Capacidad de aprender.</w:t>
            </w:r>
          </w:p>
          <w:p w14:paraId="3802F8AF" w14:textId="77777777" w:rsidR="006F3221" w:rsidRPr="006F3221" w:rsidRDefault="006F3221" w:rsidP="006F3221">
            <w:pPr>
              <w:autoSpaceDE w:val="0"/>
              <w:autoSpaceDN w:val="0"/>
              <w:adjustRightInd w:val="0"/>
              <w:rPr>
                <w:rFonts w:ascii="Arial" w:hAnsi="Arial" w:cs="Arial"/>
                <w:sz w:val="24"/>
                <w:szCs w:val="24"/>
                <w:lang w:val="es-MX" w:eastAsia="es-MX"/>
              </w:rPr>
            </w:pPr>
            <w:r w:rsidRPr="006F3221">
              <w:rPr>
                <w:rFonts w:ascii="Arial" w:hAnsi="Arial" w:cs="Arial"/>
                <w:sz w:val="24"/>
                <w:szCs w:val="24"/>
                <w:lang w:val="es-MX" w:eastAsia="es-MX"/>
              </w:rPr>
              <w:t>Capacidad de comunicarse con</w:t>
            </w:r>
          </w:p>
          <w:p w14:paraId="5E80FE6B" w14:textId="650B160F" w:rsidR="00692FFA" w:rsidRPr="006F3221" w:rsidRDefault="006F3221" w:rsidP="006F3221">
            <w:pPr>
              <w:autoSpaceDE w:val="0"/>
              <w:autoSpaceDN w:val="0"/>
              <w:adjustRightInd w:val="0"/>
              <w:jc w:val="both"/>
              <w:rPr>
                <w:rFonts w:ascii="Arial" w:hAnsi="Arial" w:cs="Arial"/>
                <w:color w:val="000000"/>
                <w:sz w:val="24"/>
                <w:szCs w:val="24"/>
                <w:lang w:val="es-MX" w:eastAsia="es-MX"/>
              </w:rPr>
            </w:pPr>
            <w:r w:rsidRPr="006F3221">
              <w:rPr>
                <w:rFonts w:ascii="Arial" w:hAnsi="Arial" w:cs="Arial"/>
                <w:sz w:val="24"/>
                <w:szCs w:val="24"/>
                <w:lang w:val="es-MX" w:eastAsia="es-MX"/>
              </w:rPr>
              <w:t>profesionales de otras áreas.</w:t>
            </w:r>
          </w:p>
        </w:tc>
        <w:tc>
          <w:tcPr>
            <w:tcW w:w="1661" w:type="dxa"/>
          </w:tcPr>
          <w:p w14:paraId="15AD3573" w14:textId="3E49BEC5" w:rsidR="00692FFA" w:rsidRPr="00EC24D4" w:rsidRDefault="00F7190B" w:rsidP="00692FF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2</w:t>
            </w:r>
          </w:p>
        </w:tc>
      </w:tr>
    </w:tbl>
    <w:p w14:paraId="5A64332F" w14:textId="77777777" w:rsidR="00516F91" w:rsidRPr="00016ADA" w:rsidRDefault="00516F91" w:rsidP="00571382">
      <w:pPr>
        <w:autoSpaceDE w:val="0"/>
        <w:autoSpaceDN w:val="0"/>
        <w:adjustRightInd w:val="0"/>
        <w:rPr>
          <w:rFonts w:ascii="Arial" w:hAnsi="Arial" w:cs="Arial"/>
          <w:sz w:val="24"/>
          <w:szCs w:val="24"/>
          <w:lang w:val="es-MX" w:eastAsia="es-MX"/>
        </w:rPr>
      </w:pPr>
    </w:p>
    <w:p w14:paraId="510C79A0" w14:textId="77777777" w:rsidR="00516F91" w:rsidRPr="00016ADA" w:rsidRDefault="00516F91"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6640"/>
        <w:gridCol w:w="6640"/>
      </w:tblGrid>
      <w:tr w:rsidR="00E56252" w14:paraId="65257C46" w14:textId="77777777" w:rsidTr="00E56252">
        <w:tc>
          <w:tcPr>
            <w:tcW w:w="6640" w:type="dxa"/>
          </w:tcPr>
          <w:p w14:paraId="66A2CA03" w14:textId="77777777" w:rsidR="00E56252" w:rsidRDefault="00E56252"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Indicadores de alcance  (4.8)</w:t>
            </w:r>
          </w:p>
        </w:tc>
        <w:tc>
          <w:tcPr>
            <w:tcW w:w="6640" w:type="dxa"/>
          </w:tcPr>
          <w:p w14:paraId="0E2CBB98" w14:textId="77777777" w:rsidR="00E56252" w:rsidRDefault="00E56252"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Valor del indicador  (4.9)</w:t>
            </w:r>
          </w:p>
        </w:tc>
      </w:tr>
      <w:tr w:rsidR="00E56252" w14:paraId="43D50BAE" w14:textId="77777777" w:rsidTr="00E56252">
        <w:tc>
          <w:tcPr>
            <w:tcW w:w="6640" w:type="dxa"/>
          </w:tcPr>
          <w:p w14:paraId="654D7C8F" w14:textId="136F4ED6" w:rsidR="00BF051B" w:rsidRPr="005221D7" w:rsidRDefault="00E56252" w:rsidP="00571382">
            <w:pPr>
              <w:autoSpaceDE w:val="0"/>
              <w:autoSpaceDN w:val="0"/>
              <w:adjustRightInd w:val="0"/>
              <w:rPr>
                <w:rFonts w:ascii="Arial" w:hAnsi="Arial" w:cs="Arial"/>
                <w:lang w:val="es-MX" w:eastAsia="es-MX"/>
              </w:rPr>
            </w:pPr>
            <w:r w:rsidRPr="005221D7">
              <w:rPr>
                <w:rFonts w:ascii="Arial" w:hAnsi="Arial" w:cs="Arial"/>
                <w:lang w:val="es-MX" w:eastAsia="es-MX"/>
              </w:rPr>
              <w:t>A.</w:t>
            </w:r>
            <w:r w:rsidR="00BF051B">
              <w:rPr>
                <w:rFonts w:ascii="Arial" w:hAnsi="Arial" w:cs="Arial"/>
                <w:lang w:val="es-MX" w:eastAsia="es-MX"/>
              </w:rPr>
              <w:t xml:space="preserve"> Mapa conceptual</w:t>
            </w:r>
            <w:r w:rsidR="00D84DE1">
              <w:rPr>
                <w:rFonts w:ascii="Arial" w:hAnsi="Arial" w:cs="Arial"/>
                <w:lang w:val="es-MX" w:eastAsia="es-MX"/>
              </w:rPr>
              <w:t xml:space="preserve"> de unidad</w:t>
            </w:r>
          </w:p>
          <w:p w14:paraId="70E4320A" w14:textId="226305AF" w:rsidR="00D84DE1" w:rsidRDefault="00E56252" w:rsidP="00571382">
            <w:pPr>
              <w:autoSpaceDE w:val="0"/>
              <w:autoSpaceDN w:val="0"/>
              <w:adjustRightInd w:val="0"/>
              <w:rPr>
                <w:rFonts w:ascii="Arial" w:hAnsi="Arial" w:cs="Arial"/>
                <w:lang w:val="es-MX" w:eastAsia="es-MX"/>
              </w:rPr>
            </w:pPr>
            <w:r w:rsidRPr="005221D7">
              <w:rPr>
                <w:rFonts w:ascii="Arial" w:hAnsi="Arial" w:cs="Arial"/>
                <w:lang w:val="es-MX" w:eastAsia="es-MX"/>
              </w:rPr>
              <w:t>B.</w:t>
            </w:r>
            <w:r w:rsidR="00B169D0">
              <w:rPr>
                <w:rFonts w:ascii="Arial" w:hAnsi="Arial" w:cs="Arial"/>
                <w:lang w:val="es-MX" w:eastAsia="es-MX"/>
              </w:rPr>
              <w:t xml:space="preserve"> Reporte de visita y platica con experto </w:t>
            </w:r>
          </w:p>
          <w:p w14:paraId="7DF0F68E" w14:textId="4B8ABE8D" w:rsidR="005306CE" w:rsidRDefault="00D84DE1" w:rsidP="00571382">
            <w:pPr>
              <w:autoSpaceDE w:val="0"/>
              <w:autoSpaceDN w:val="0"/>
              <w:adjustRightInd w:val="0"/>
              <w:rPr>
                <w:rFonts w:ascii="Arial" w:hAnsi="Arial" w:cs="Arial"/>
                <w:lang w:val="es-MX" w:eastAsia="es-MX"/>
              </w:rPr>
            </w:pPr>
            <w:r>
              <w:rPr>
                <w:rFonts w:ascii="Arial" w:hAnsi="Arial" w:cs="Arial"/>
                <w:lang w:val="es-MX" w:eastAsia="es-MX"/>
              </w:rPr>
              <w:t>C.</w:t>
            </w:r>
            <w:r w:rsidR="00230F90">
              <w:rPr>
                <w:rFonts w:ascii="Arial" w:hAnsi="Arial" w:cs="Arial"/>
                <w:lang w:val="es-MX" w:eastAsia="es-MX"/>
              </w:rPr>
              <w:t xml:space="preserve"> </w:t>
            </w:r>
            <w:r w:rsidR="00B169D0">
              <w:rPr>
                <w:rFonts w:ascii="Arial" w:hAnsi="Arial" w:cs="Arial"/>
                <w:lang w:val="es-MX" w:eastAsia="es-MX"/>
              </w:rPr>
              <w:t xml:space="preserve">Exposición </w:t>
            </w:r>
            <w:r w:rsidR="00692FFA">
              <w:rPr>
                <w:rFonts w:ascii="Arial" w:hAnsi="Arial" w:cs="Arial"/>
                <w:lang w:val="es-MX" w:eastAsia="es-MX"/>
              </w:rPr>
              <w:t xml:space="preserve"> </w:t>
            </w:r>
          </w:p>
          <w:p w14:paraId="25AAB902" w14:textId="4FE9FF65" w:rsidR="0039385E" w:rsidRPr="005221D7" w:rsidRDefault="0039385E" w:rsidP="00571382">
            <w:pPr>
              <w:autoSpaceDE w:val="0"/>
              <w:autoSpaceDN w:val="0"/>
              <w:adjustRightInd w:val="0"/>
              <w:rPr>
                <w:rFonts w:ascii="Arial" w:hAnsi="Arial" w:cs="Arial"/>
                <w:lang w:val="es-MX" w:eastAsia="es-MX"/>
              </w:rPr>
            </w:pPr>
            <w:r>
              <w:rPr>
                <w:rFonts w:ascii="Arial" w:hAnsi="Arial" w:cs="Arial"/>
                <w:lang w:val="es-MX" w:eastAsia="es-MX"/>
              </w:rPr>
              <w:t xml:space="preserve">D. </w:t>
            </w:r>
            <w:r w:rsidR="00B169D0">
              <w:rPr>
                <w:rFonts w:ascii="Arial" w:hAnsi="Arial" w:cs="Arial"/>
                <w:lang w:val="es-MX" w:eastAsia="es-MX"/>
              </w:rPr>
              <w:t xml:space="preserve">Documento </w:t>
            </w:r>
            <w:r w:rsidR="00692FFA">
              <w:rPr>
                <w:rFonts w:ascii="Arial" w:hAnsi="Arial" w:cs="Arial"/>
                <w:lang w:val="es-MX" w:eastAsia="es-MX"/>
              </w:rPr>
              <w:t xml:space="preserve"> </w:t>
            </w:r>
          </w:p>
          <w:p w14:paraId="6C76DA87" w14:textId="77777777" w:rsidR="00E56252" w:rsidRPr="005221D7" w:rsidRDefault="00E56252" w:rsidP="00571382">
            <w:pPr>
              <w:autoSpaceDE w:val="0"/>
              <w:autoSpaceDN w:val="0"/>
              <w:adjustRightInd w:val="0"/>
              <w:rPr>
                <w:rFonts w:ascii="Arial" w:hAnsi="Arial" w:cs="Arial"/>
                <w:lang w:val="es-MX" w:eastAsia="es-MX"/>
              </w:rPr>
            </w:pPr>
            <w:r w:rsidRPr="005221D7">
              <w:rPr>
                <w:rFonts w:ascii="Arial" w:hAnsi="Arial" w:cs="Arial"/>
                <w:lang w:val="es-MX" w:eastAsia="es-MX"/>
              </w:rPr>
              <w:t>…</w:t>
            </w:r>
          </w:p>
          <w:p w14:paraId="26AA5798" w14:textId="77777777" w:rsidR="00E56252" w:rsidRPr="005221D7" w:rsidRDefault="00E56252" w:rsidP="00571382">
            <w:pPr>
              <w:autoSpaceDE w:val="0"/>
              <w:autoSpaceDN w:val="0"/>
              <w:adjustRightInd w:val="0"/>
              <w:rPr>
                <w:rFonts w:ascii="Arial" w:hAnsi="Arial" w:cs="Arial"/>
                <w:lang w:val="es-MX" w:eastAsia="es-MX"/>
              </w:rPr>
            </w:pPr>
            <w:r w:rsidRPr="005221D7">
              <w:rPr>
                <w:rFonts w:ascii="Arial" w:hAnsi="Arial" w:cs="Arial"/>
                <w:lang w:val="es-MX" w:eastAsia="es-MX"/>
              </w:rPr>
              <w:t>N.</w:t>
            </w:r>
          </w:p>
        </w:tc>
        <w:tc>
          <w:tcPr>
            <w:tcW w:w="6640" w:type="dxa"/>
          </w:tcPr>
          <w:p w14:paraId="71A570E9" w14:textId="1F66E766" w:rsidR="00E56252" w:rsidRDefault="005306CE" w:rsidP="00571382">
            <w:pPr>
              <w:autoSpaceDE w:val="0"/>
              <w:autoSpaceDN w:val="0"/>
              <w:adjustRightInd w:val="0"/>
              <w:rPr>
                <w:rFonts w:ascii="Arial" w:hAnsi="Arial" w:cs="Arial"/>
                <w:lang w:val="es-MX" w:eastAsia="es-MX"/>
              </w:rPr>
            </w:pPr>
            <w:r>
              <w:rPr>
                <w:rFonts w:ascii="Arial" w:hAnsi="Arial" w:cs="Arial"/>
                <w:lang w:val="es-MX" w:eastAsia="es-MX"/>
              </w:rPr>
              <w:t xml:space="preserve">A. </w:t>
            </w:r>
            <w:r w:rsidR="00692FFA">
              <w:rPr>
                <w:rFonts w:ascii="Arial" w:hAnsi="Arial" w:cs="Arial"/>
                <w:lang w:val="es-MX" w:eastAsia="es-MX"/>
              </w:rPr>
              <w:t>20</w:t>
            </w:r>
          </w:p>
          <w:p w14:paraId="4E5D941F" w14:textId="6EAE1FD2" w:rsidR="005306CE" w:rsidRDefault="005306CE" w:rsidP="00571382">
            <w:pPr>
              <w:autoSpaceDE w:val="0"/>
              <w:autoSpaceDN w:val="0"/>
              <w:adjustRightInd w:val="0"/>
              <w:rPr>
                <w:rFonts w:ascii="Arial" w:hAnsi="Arial" w:cs="Arial"/>
                <w:lang w:val="es-MX" w:eastAsia="es-MX"/>
              </w:rPr>
            </w:pPr>
            <w:r>
              <w:rPr>
                <w:rFonts w:ascii="Arial" w:hAnsi="Arial" w:cs="Arial"/>
                <w:lang w:val="es-MX" w:eastAsia="es-MX"/>
              </w:rPr>
              <w:t xml:space="preserve">B. </w:t>
            </w:r>
            <w:r w:rsidR="00692FFA">
              <w:rPr>
                <w:rFonts w:ascii="Arial" w:hAnsi="Arial" w:cs="Arial"/>
                <w:lang w:val="es-MX" w:eastAsia="es-MX"/>
              </w:rPr>
              <w:t>20</w:t>
            </w:r>
          </w:p>
          <w:p w14:paraId="5D7567CE" w14:textId="573D4EB6" w:rsidR="005306CE" w:rsidRDefault="005306CE" w:rsidP="00571382">
            <w:pPr>
              <w:autoSpaceDE w:val="0"/>
              <w:autoSpaceDN w:val="0"/>
              <w:adjustRightInd w:val="0"/>
              <w:rPr>
                <w:rFonts w:ascii="Arial" w:hAnsi="Arial" w:cs="Arial"/>
                <w:lang w:val="es-MX" w:eastAsia="es-MX"/>
              </w:rPr>
            </w:pPr>
            <w:r>
              <w:rPr>
                <w:rFonts w:ascii="Arial" w:hAnsi="Arial" w:cs="Arial"/>
                <w:lang w:val="es-MX" w:eastAsia="es-MX"/>
              </w:rPr>
              <w:t xml:space="preserve">C. </w:t>
            </w:r>
            <w:r w:rsidR="00B169D0">
              <w:rPr>
                <w:rFonts w:ascii="Arial" w:hAnsi="Arial" w:cs="Arial"/>
                <w:lang w:val="es-MX" w:eastAsia="es-MX"/>
              </w:rPr>
              <w:t>20</w:t>
            </w:r>
          </w:p>
          <w:p w14:paraId="6FEF2115" w14:textId="6511147E" w:rsidR="005306CE" w:rsidRPr="005221D7" w:rsidRDefault="00B169D0" w:rsidP="00571382">
            <w:pPr>
              <w:autoSpaceDE w:val="0"/>
              <w:autoSpaceDN w:val="0"/>
              <w:adjustRightInd w:val="0"/>
              <w:rPr>
                <w:rFonts w:ascii="Arial" w:hAnsi="Arial" w:cs="Arial"/>
                <w:lang w:val="es-MX" w:eastAsia="es-MX"/>
              </w:rPr>
            </w:pPr>
            <w:r>
              <w:rPr>
                <w:rFonts w:ascii="Arial" w:hAnsi="Arial" w:cs="Arial"/>
                <w:lang w:val="es-MX" w:eastAsia="es-MX"/>
              </w:rPr>
              <w:t>D. 4</w:t>
            </w:r>
            <w:r w:rsidR="00692FFA">
              <w:rPr>
                <w:rFonts w:ascii="Arial" w:hAnsi="Arial" w:cs="Arial"/>
                <w:lang w:val="es-MX" w:eastAsia="es-MX"/>
              </w:rPr>
              <w:t>0</w:t>
            </w:r>
          </w:p>
        </w:tc>
      </w:tr>
    </w:tbl>
    <w:p w14:paraId="5F2DDF29" w14:textId="1976A9DA" w:rsidR="00F87CAB" w:rsidRDefault="00F87CAB" w:rsidP="00571382">
      <w:pPr>
        <w:autoSpaceDE w:val="0"/>
        <w:autoSpaceDN w:val="0"/>
        <w:adjustRightInd w:val="0"/>
        <w:rPr>
          <w:rFonts w:ascii="Arial" w:hAnsi="Arial" w:cs="Arial"/>
          <w:sz w:val="24"/>
          <w:szCs w:val="24"/>
          <w:lang w:val="es-MX" w:eastAsia="es-MX"/>
        </w:rPr>
      </w:pPr>
    </w:p>
    <w:p w14:paraId="785ED221" w14:textId="68B03632" w:rsidR="005306CE" w:rsidRDefault="005306CE" w:rsidP="00571382">
      <w:pPr>
        <w:autoSpaceDE w:val="0"/>
        <w:autoSpaceDN w:val="0"/>
        <w:adjustRightInd w:val="0"/>
        <w:rPr>
          <w:rFonts w:ascii="Arial" w:hAnsi="Arial" w:cs="Arial"/>
          <w:sz w:val="24"/>
          <w:szCs w:val="24"/>
          <w:lang w:val="es-MX" w:eastAsia="es-MX"/>
        </w:rPr>
      </w:pPr>
    </w:p>
    <w:p w14:paraId="7DD716A3" w14:textId="77777777" w:rsidR="0074630F" w:rsidRDefault="0074630F"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Niveles de </w:t>
      </w:r>
      <w:proofErr w:type="gramStart"/>
      <w:r>
        <w:rPr>
          <w:rFonts w:ascii="Arial" w:hAnsi="Arial" w:cs="Arial"/>
          <w:sz w:val="24"/>
          <w:szCs w:val="24"/>
          <w:lang w:val="es-MX" w:eastAsia="es-MX"/>
        </w:rPr>
        <w:t>desempeño  (</w:t>
      </w:r>
      <w:proofErr w:type="gramEnd"/>
      <w:r>
        <w:rPr>
          <w:rFonts w:ascii="Arial" w:hAnsi="Arial" w:cs="Arial"/>
          <w:sz w:val="24"/>
          <w:szCs w:val="24"/>
          <w:lang w:val="es-MX" w:eastAsia="es-MX"/>
        </w:rPr>
        <w:t>4.10)</w:t>
      </w:r>
    </w:p>
    <w:p w14:paraId="3F8C56E3" w14:textId="77777777" w:rsidR="00AA2185" w:rsidRPr="00016ADA" w:rsidRDefault="00AA2185"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3320"/>
        <w:gridCol w:w="3320"/>
        <w:gridCol w:w="3320"/>
        <w:gridCol w:w="3320"/>
      </w:tblGrid>
      <w:tr w:rsidR="0074630F" w14:paraId="08253612" w14:textId="77777777" w:rsidTr="0074630F">
        <w:tc>
          <w:tcPr>
            <w:tcW w:w="3320" w:type="dxa"/>
            <w:vAlign w:val="center"/>
          </w:tcPr>
          <w:p w14:paraId="05EE1D0F"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Desempeño</w:t>
            </w:r>
          </w:p>
        </w:tc>
        <w:tc>
          <w:tcPr>
            <w:tcW w:w="3320" w:type="dxa"/>
            <w:vAlign w:val="center"/>
          </w:tcPr>
          <w:p w14:paraId="1ADD6CB8"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Nivel de desempeño</w:t>
            </w:r>
          </w:p>
        </w:tc>
        <w:tc>
          <w:tcPr>
            <w:tcW w:w="3320" w:type="dxa"/>
            <w:vAlign w:val="center"/>
          </w:tcPr>
          <w:p w14:paraId="3BA07F06"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Indicadores de alcance</w:t>
            </w:r>
          </w:p>
        </w:tc>
        <w:tc>
          <w:tcPr>
            <w:tcW w:w="3320" w:type="dxa"/>
            <w:vAlign w:val="center"/>
          </w:tcPr>
          <w:p w14:paraId="1735DB27"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Valoración numérica</w:t>
            </w:r>
          </w:p>
        </w:tc>
      </w:tr>
      <w:tr w:rsidR="0074630F" w:rsidRPr="00EC24D4" w14:paraId="2AA07384" w14:textId="77777777" w:rsidTr="005221D7">
        <w:tc>
          <w:tcPr>
            <w:tcW w:w="3320" w:type="dxa"/>
            <w:vMerge w:val="restart"/>
            <w:vAlign w:val="center"/>
          </w:tcPr>
          <w:p w14:paraId="16980E48" w14:textId="77777777" w:rsidR="0074630F" w:rsidRPr="00EC24D4" w:rsidRDefault="0074630F"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alcanzada</w:t>
            </w:r>
          </w:p>
        </w:tc>
        <w:tc>
          <w:tcPr>
            <w:tcW w:w="3320" w:type="dxa"/>
            <w:vAlign w:val="center"/>
          </w:tcPr>
          <w:p w14:paraId="6268AD68" w14:textId="77777777" w:rsidR="0074630F" w:rsidRPr="00EC24D4" w:rsidRDefault="0074630F"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Excelente</w:t>
            </w:r>
          </w:p>
        </w:tc>
        <w:tc>
          <w:tcPr>
            <w:tcW w:w="3320" w:type="dxa"/>
            <w:vAlign w:val="center"/>
          </w:tcPr>
          <w:p w14:paraId="7CC5D61D" w14:textId="3B40AD9A" w:rsidR="005306CE" w:rsidRPr="009B18DB" w:rsidRDefault="005306CE" w:rsidP="009B18DB">
            <w:pPr>
              <w:autoSpaceDE w:val="0"/>
              <w:autoSpaceDN w:val="0"/>
              <w:adjustRightInd w:val="0"/>
              <w:rPr>
                <w:rFonts w:ascii="Arial" w:hAnsi="Arial" w:cs="Arial"/>
                <w:sz w:val="24"/>
                <w:szCs w:val="24"/>
                <w:lang w:val="es-MX" w:eastAsia="es-MX"/>
              </w:rPr>
            </w:pPr>
            <w:r w:rsidRPr="009B18DB">
              <w:rPr>
                <w:rFonts w:ascii="Arial" w:hAnsi="Arial" w:cs="Arial"/>
                <w:sz w:val="24"/>
                <w:szCs w:val="24"/>
                <w:lang w:val="es-MX" w:eastAsia="es-MX"/>
              </w:rPr>
              <w:t xml:space="preserve">A. </w:t>
            </w:r>
            <w:r w:rsidR="00B169D0" w:rsidRPr="009B18DB">
              <w:rPr>
                <w:rFonts w:ascii="Arial" w:hAnsi="Arial" w:cs="Arial"/>
                <w:b/>
                <w:sz w:val="24"/>
                <w:szCs w:val="24"/>
                <w:lang w:val="es-MX" w:eastAsia="es-MX"/>
              </w:rPr>
              <w:t>Mapa conceptual</w:t>
            </w:r>
            <w:r w:rsidRPr="009B18DB">
              <w:rPr>
                <w:rFonts w:ascii="Arial" w:hAnsi="Arial" w:cs="Arial"/>
                <w:sz w:val="24"/>
                <w:szCs w:val="24"/>
                <w:lang w:val="es-MX" w:eastAsia="es-MX"/>
              </w:rPr>
              <w:t xml:space="preserve"> </w:t>
            </w:r>
            <w:r w:rsidR="00B169D0" w:rsidRPr="009B18DB">
              <w:rPr>
                <w:rFonts w:ascii="Arial" w:hAnsi="Arial" w:cs="Arial"/>
                <w:sz w:val="24"/>
                <w:szCs w:val="24"/>
                <w:lang w:val="es-MX" w:eastAsia="es-MX"/>
              </w:rPr>
              <w:t>Identifica la evolución de la Calidad y su</w:t>
            </w:r>
            <w:r w:rsidR="009B18DB" w:rsidRPr="009B18DB">
              <w:rPr>
                <w:rFonts w:ascii="Arial" w:hAnsi="Arial" w:cs="Arial"/>
                <w:sz w:val="24"/>
                <w:szCs w:val="24"/>
                <w:lang w:val="es-MX" w:eastAsia="es-MX"/>
              </w:rPr>
              <w:t xml:space="preserve"> estatus en la actualidad</w:t>
            </w:r>
          </w:p>
          <w:p w14:paraId="38060AD1" w14:textId="77777777" w:rsidR="009B18DB" w:rsidRPr="009B18DB" w:rsidRDefault="009B18DB" w:rsidP="00230F90">
            <w:pPr>
              <w:autoSpaceDE w:val="0"/>
              <w:autoSpaceDN w:val="0"/>
              <w:adjustRightInd w:val="0"/>
              <w:jc w:val="both"/>
              <w:rPr>
                <w:rFonts w:ascii="Arial" w:hAnsi="Arial" w:cs="Arial"/>
                <w:sz w:val="24"/>
                <w:szCs w:val="24"/>
                <w:lang w:val="es-MX" w:eastAsia="es-MX"/>
              </w:rPr>
            </w:pPr>
          </w:p>
          <w:p w14:paraId="55B25705" w14:textId="158B6B9D" w:rsidR="00230F90" w:rsidRPr="009B18DB" w:rsidRDefault="009B18DB" w:rsidP="00230F90">
            <w:pPr>
              <w:autoSpaceDE w:val="0"/>
              <w:autoSpaceDN w:val="0"/>
              <w:adjustRightInd w:val="0"/>
              <w:jc w:val="both"/>
              <w:rPr>
                <w:rFonts w:ascii="Arial" w:hAnsi="Arial" w:cs="Arial"/>
                <w:sz w:val="24"/>
                <w:szCs w:val="24"/>
                <w:lang w:val="es-MX" w:eastAsia="es-MX"/>
              </w:rPr>
            </w:pPr>
            <w:r w:rsidRPr="009B18DB">
              <w:rPr>
                <w:rFonts w:ascii="Arial" w:hAnsi="Arial" w:cs="Arial"/>
                <w:b/>
                <w:sz w:val="24"/>
                <w:szCs w:val="24"/>
                <w:lang w:val="es-MX" w:eastAsia="es-MX"/>
              </w:rPr>
              <w:t>B. Reporte de visita.</w:t>
            </w:r>
            <w:r w:rsidRPr="009B18DB">
              <w:rPr>
                <w:rFonts w:ascii="Arial" w:hAnsi="Arial" w:cs="Arial"/>
                <w:sz w:val="24"/>
                <w:szCs w:val="24"/>
                <w:lang w:val="es-MX" w:eastAsia="es-MX"/>
              </w:rPr>
              <w:t xml:space="preserve"> Identifica las herramientas de calidad en la empresa </w:t>
            </w:r>
          </w:p>
          <w:p w14:paraId="35C13E3F" w14:textId="77777777" w:rsidR="00230F90" w:rsidRPr="009B18DB" w:rsidRDefault="00230F90" w:rsidP="00230F90">
            <w:pPr>
              <w:autoSpaceDE w:val="0"/>
              <w:autoSpaceDN w:val="0"/>
              <w:adjustRightInd w:val="0"/>
              <w:jc w:val="both"/>
              <w:rPr>
                <w:rFonts w:ascii="Arial" w:hAnsi="Arial" w:cs="Arial"/>
                <w:sz w:val="24"/>
                <w:szCs w:val="24"/>
                <w:lang w:val="es-MX" w:eastAsia="es-MX"/>
              </w:rPr>
            </w:pPr>
          </w:p>
          <w:p w14:paraId="7AB39043" w14:textId="77777777" w:rsidR="00230F90" w:rsidRPr="009B18DB" w:rsidRDefault="00230F90" w:rsidP="00EC24D4">
            <w:pPr>
              <w:autoSpaceDE w:val="0"/>
              <w:autoSpaceDN w:val="0"/>
              <w:adjustRightInd w:val="0"/>
              <w:jc w:val="both"/>
              <w:rPr>
                <w:rFonts w:ascii="Arial" w:hAnsi="Arial" w:cs="Arial"/>
                <w:sz w:val="24"/>
                <w:szCs w:val="24"/>
                <w:lang w:val="es-MX" w:eastAsia="es-MX"/>
              </w:rPr>
            </w:pPr>
          </w:p>
          <w:p w14:paraId="0425163C" w14:textId="419238C2" w:rsidR="009B18DB" w:rsidRPr="009B18DB" w:rsidRDefault="009B18DB" w:rsidP="00EC24D4">
            <w:pPr>
              <w:autoSpaceDE w:val="0"/>
              <w:autoSpaceDN w:val="0"/>
              <w:adjustRightInd w:val="0"/>
              <w:jc w:val="both"/>
              <w:rPr>
                <w:rFonts w:ascii="Arial" w:hAnsi="Arial" w:cs="Arial"/>
                <w:sz w:val="24"/>
                <w:szCs w:val="24"/>
                <w:lang w:val="es-MX" w:eastAsia="es-MX"/>
              </w:rPr>
            </w:pPr>
            <w:r w:rsidRPr="009B18DB">
              <w:rPr>
                <w:rFonts w:ascii="Arial" w:hAnsi="Arial" w:cs="Arial"/>
                <w:sz w:val="24"/>
                <w:szCs w:val="24"/>
                <w:lang w:val="es-MX" w:eastAsia="es-MX"/>
              </w:rPr>
              <w:t xml:space="preserve">C. </w:t>
            </w:r>
            <w:r w:rsidRPr="009B18DB">
              <w:rPr>
                <w:rFonts w:ascii="Arial" w:hAnsi="Arial" w:cs="Arial"/>
                <w:b/>
                <w:sz w:val="24"/>
                <w:szCs w:val="24"/>
                <w:lang w:val="es-MX" w:eastAsia="es-MX"/>
              </w:rPr>
              <w:t>Exposición</w:t>
            </w:r>
            <w:r w:rsidRPr="009B18DB">
              <w:rPr>
                <w:rFonts w:ascii="Arial" w:hAnsi="Arial" w:cs="Arial"/>
                <w:sz w:val="24"/>
                <w:szCs w:val="24"/>
                <w:lang w:val="es-MX" w:eastAsia="es-MX"/>
              </w:rPr>
              <w:t>.</w:t>
            </w:r>
          </w:p>
          <w:p w14:paraId="3964D10C" w14:textId="320C2FC7" w:rsidR="009B18DB" w:rsidRPr="009B18DB" w:rsidRDefault="009B18DB" w:rsidP="00EC24D4">
            <w:pPr>
              <w:autoSpaceDE w:val="0"/>
              <w:autoSpaceDN w:val="0"/>
              <w:adjustRightInd w:val="0"/>
              <w:jc w:val="both"/>
              <w:rPr>
                <w:rFonts w:ascii="Arial" w:hAnsi="Arial" w:cs="Arial"/>
                <w:sz w:val="24"/>
                <w:szCs w:val="24"/>
                <w:lang w:val="es-MX" w:eastAsia="es-MX"/>
              </w:rPr>
            </w:pPr>
            <w:r w:rsidRPr="009B18DB">
              <w:rPr>
                <w:rFonts w:ascii="Arial" w:hAnsi="Arial" w:cs="Arial"/>
                <w:sz w:val="24"/>
                <w:szCs w:val="24"/>
                <w:lang w:val="es-MX" w:eastAsia="es-MX"/>
              </w:rPr>
              <w:t>Desarrolla habilidades de investigación, negociación y comunicación oral y escrita</w:t>
            </w:r>
          </w:p>
          <w:p w14:paraId="297E171D" w14:textId="77777777" w:rsidR="009B18DB" w:rsidRPr="009B18DB" w:rsidRDefault="009B18DB" w:rsidP="00EC24D4">
            <w:pPr>
              <w:autoSpaceDE w:val="0"/>
              <w:autoSpaceDN w:val="0"/>
              <w:adjustRightInd w:val="0"/>
              <w:jc w:val="both"/>
              <w:rPr>
                <w:rFonts w:ascii="Arial" w:hAnsi="Arial" w:cs="Arial"/>
                <w:sz w:val="24"/>
                <w:szCs w:val="24"/>
                <w:lang w:val="es-MX" w:eastAsia="es-MX"/>
              </w:rPr>
            </w:pPr>
          </w:p>
          <w:p w14:paraId="0AA51003" w14:textId="1891B94A" w:rsidR="009B18DB" w:rsidRPr="009B18DB" w:rsidRDefault="009B18DB" w:rsidP="00EC24D4">
            <w:pPr>
              <w:autoSpaceDE w:val="0"/>
              <w:autoSpaceDN w:val="0"/>
              <w:adjustRightInd w:val="0"/>
              <w:jc w:val="both"/>
              <w:rPr>
                <w:rFonts w:ascii="Arial" w:hAnsi="Arial" w:cs="Arial"/>
                <w:sz w:val="24"/>
                <w:szCs w:val="24"/>
                <w:lang w:val="es-MX" w:eastAsia="es-MX"/>
              </w:rPr>
            </w:pPr>
            <w:r w:rsidRPr="009B18DB">
              <w:rPr>
                <w:rFonts w:ascii="Arial" w:hAnsi="Arial" w:cs="Arial"/>
                <w:sz w:val="24"/>
                <w:szCs w:val="24"/>
                <w:lang w:val="es-MX" w:eastAsia="es-MX"/>
              </w:rPr>
              <w:t xml:space="preserve">D. </w:t>
            </w:r>
            <w:r w:rsidRPr="009B18DB">
              <w:rPr>
                <w:rFonts w:ascii="Arial" w:hAnsi="Arial" w:cs="Arial"/>
                <w:b/>
                <w:sz w:val="24"/>
                <w:szCs w:val="24"/>
                <w:lang w:val="es-MX" w:eastAsia="es-MX"/>
              </w:rPr>
              <w:t>Documento</w:t>
            </w:r>
            <w:r w:rsidRPr="009B18DB">
              <w:rPr>
                <w:rFonts w:ascii="Arial" w:hAnsi="Arial" w:cs="Arial"/>
                <w:sz w:val="24"/>
                <w:szCs w:val="24"/>
                <w:lang w:val="es-MX" w:eastAsia="es-MX"/>
              </w:rPr>
              <w:t>.</w:t>
            </w:r>
          </w:p>
          <w:p w14:paraId="374EB748" w14:textId="387D53B0" w:rsidR="009B18DB" w:rsidRPr="009B18DB" w:rsidRDefault="009B18DB" w:rsidP="009B18DB">
            <w:pPr>
              <w:autoSpaceDE w:val="0"/>
              <w:autoSpaceDN w:val="0"/>
              <w:adjustRightInd w:val="0"/>
              <w:rPr>
                <w:rFonts w:ascii="Arial" w:hAnsi="Arial" w:cs="Arial"/>
                <w:sz w:val="24"/>
                <w:szCs w:val="24"/>
                <w:lang w:val="es-MX" w:eastAsia="es-MX"/>
              </w:rPr>
            </w:pPr>
            <w:r w:rsidRPr="009B18DB">
              <w:rPr>
                <w:rFonts w:ascii="Arial" w:hAnsi="Arial" w:cs="Arial"/>
                <w:sz w:val="24"/>
                <w:szCs w:val="24"/>
                <w:lang w:val="es-MX" w:eastAsia="es-MX"/>
              </w:rPr>
              <w:t>Aplica las herramientas de calidad en casos reales y</w:t>
            </w:r>
          </w:p>
          <w:p w14:paraId="64D15309" w14:textId="7EA9A1F9" w:rsidR="005306CE" w:rsidRPr="009B18DB" w:rsidRDefault="009B18DB" w:rsidP="009B18DB">
            <w:pPr>
              <w:autoSpaceDE w:val="0"/>
              <w:autoSpaceDN w:val="0"/>
              <w:adjustRightInd w:val="0"/>
              <w:rPr>
                <w:rFonts w:ascii="Arial" w:hAnsi="Arial" w:cs="Arial"/>
                <w:sz w:val="24"/>
                <w:szCs w:val="24"/>
                <w:lang w:val="es-MX" w:eastAsia="es-MX"/>
              </w:rPr>
            </w:pPr>
            <w:r w:rsidRPr="009B18DB">
              <w:rPr>
                <w:rFonts w:ascii="Arial" w:hAnsi="Arial" w:cs="Arial"/>
                <w:sz w:val="24"/>
                <w:szCs w:val="24"/>
                <w:lang w:val="es-MX" w:eastAsia="es-MX"/>
              </w:rPr>
              <w:t>participa en los procesos de mejora continua.</w:t>
            </w:r>
          </w:p>
        </w:tc>
        <w:tc>
          <w:tcPr>
            <w:tcW w:w="3320" w:type="dxa"/>
            <w:vAlign w:val="center"/>
          </w:tcPr>
          <w:p w14:paraId="4D6B5B75" w14:textId="7B753E86"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95-100</w:t>
            </w:r>
          </w:p>
        </w:tc>
      </w:tr>
      <w:tr w:rsidR="0074630F" w:rsidRPr="00EC24D4" w14:paraId="3C8717C3" w14:textId="77777777" w:rsidTr="005221D7">
        <w:tc>
          <w:tcPr>
            <w:tcW w:w="3320" w:type="dxa"/>
            <w:vMerge/>
            <w:vAlign w:val="center"/>
          </w:tcPr>
          <w:p w14:paraId="687C6AE3" w14:textId="77777777" w:rsidR="0074630F" w:rsidRPr="00EC24D4" w:rsidRDefault="0074630F" w:rsidP="00EC24D4">
            <w:pPr>
              <w:autoSpaceDE w:val="0"/>
              <w:autoSpaceDN w:val="0"/>
              <w:adjustRightInd w:val="0"/>
              <w:jc w:val="both"/>
              <w:rPr>
                <w:rFonts w:ascii="Arial" w:hAnsi="Arial" w:cs="Arial"/>
                <w:sz w:val="24"/>
                <w:szCs w:val="24"/>
                <w:lang w:val="es-MX" w:eastAsia="es-MX"/>
              </w:rPr>
            </w:pPr>
          </w:p>
        </w:tc>
        <w:tc>
          <w:tcPr>
            <w:tcW w:w="3320" w:type="dxa"/>
            <w:vAlign w:val="center"/>
          </w:tcPr>
          <w:p w14:paraId="081D81CD" w14:textId="77777777" w:rsidR="0074630F" w:rsidRPr="00EC24D4" w:rsidRDefault="0074630F"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Notable</w:t>
            </w:r>
          </w:p>
        </w:tc>
        <w:tc>
          <w:tcPr>
            <w:tcW w:w="3320" w:type="dxa"/>
            <w:vAlign w:val="center"/>
          </w:tcPr>
          <w:p w14:paraId="25D02292" w14:textId="5633DC5A" w:rsidR="00043795" w:rsidRPr="00EC24D4" w:rsidRDefault="009B18DB" w:rsidP="00EC24D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 B Y D</w:t>
            </w:r>
            <w:r w:rsidR="00043795" w:rsidRPr="00EC24D4">
              <w:rPr>
                <w:rFonts w:ascii="Arial" w:hAnsi="Arial" w:cs="Arial"/>
                <w:sz w:val="24"/>
                <w:szCs w:val="24"/>
                <w:lang w:val="es-MX" w:eastAsia="es-MX"/>
              </w:rPr>
              <w:t xml:space="preserve"> se entregan haciendo uso </w:t>
            </w:r>
            <w:proofErr w:type="gramStart"/>
            <w:r w:rsidR="00043795" w:rsidRPr="00EC24D4">
              <w:rPr>
                <w:rFonts w:ascii="Arial" w:hAnsi="Arial" w:cs="Arial"/>
                <w:sz w:val="24"/>
                <w:szCs w:val="24"/>
                <w:lang w:val="es-MX" w:eastAsia="es-MX"/>
              </w:rPr>
              <w:t>de las tic</w:t>
            </w:r>
            <w:proofErr w:type="gramEnd"/>
            <w:r w:rsidR="00043795" w:rsidRPr="00EC24D4">
              <w:rPr>
                <w:rFonts w:ascii="Arial" w:hAnsi="Arial" w:cs="Arial"/>
                <w:sz w:val="24"/>
                <w:szCs w:val="24"/>
                <w:lang w:val="es-MX" w:eastAsia="es-MX"/>
              </w:rPr>
              <w:t>´s cump</w:t>
            </w:r>
            <w:r w:rsidR="00F777B0">
              <w:rPr>
                <w:rFonts w:ascii="Arial" w:hAnsi="Arial" w:cs="Arial"/>
                <w:sz w:val="24"/>
                <w:szCs w:val="24"/>
                <w:lang w:val="es-MX" w:eastAsia="es-MX"/>
              </w:rPr>
              <w:t>le</w:t>
            </w:r>
            <w:r w:rsidR="00043795" w:rsidRPr="00EC24D4">
              <w:rPr>
                <w:rFonts w:ascii="Arial" w:hAnsi="Arial" w:cs="Arial"/>
                <w:sz w:val="24"/>
                <w:szCs w:val="24"/>
                <w:lang w:val="es-MX" w:eastAsia="es-MX"/>
              </w:rPr>
              <w:t>l con lo solicitado respecto a información. NO explica el trabajo.</w:t>
            </w:r>
          </w:p>
          <w:p w14:paraId="400889CD" w14:textId="0843A2FB" w:rsidR="00043795"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 es contestado correctamete de manera parcial.</w:t>
            </w:r>
          </w:p>
          <w:p w14:paraId="6F094832" w14:textId="65497518" w:rsidR="0074630F" w:rsidRPr="00EC24D4" w:rsidRDefault="0074630F" w:rsidP="00EC24D4">
            <w:pPr>
              <w:autoSpaceDE w:val="0"/>
              <w:autoSpaceDN w:val="0"/>
              <w:adjustRightInd w:val="0"/>
              <w:jc w:val="both"/>
              <w:rPr>
                <w:rFonts w:ascii="Arial" w:hAnsi="Arial" w:cs="Arial"/>
                <w:sz w:val="24"/>
                <w:szCs w:val="24"/>
                <w:lang w:val="es-MX" w:eastAsia="es-MX"/>
              </w:rPr>
            </w:pPr>
          </w:p>
        </w:tc>
        <w:tc>
          <w:tcPr>
            <w:tcW w:w="3320" w:type="dxa"/>
            <w:vAlign w:val="center"/>
          </w:tcPr>
          <w:p w14:paraId="5223A53E" w14:textId="6D692EF5"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85-94</w:t>
            </w:r>
          </w:p>
        </w:tc>
      </w:tr>
      <w:tr w:rsidR="0074630F" w:rsidRPr="00EC24D4" w14:paraId="4919652F" w14:textId="77777777" w:rsidTr="005221D7">
        <w:tc>
          <w:tcPr>
            <w:tcW w:w="3320" w:type="dxa"/>
            <w:vMerge/>
            <w:vAlign w:val="center"/>
          </w:tcPr>
          <w:p w14:paraId="25A75E52" w14:textId="77777777" w:rsidR="0074630F" w:rsidRPr="00EC24D4" w:rsidRDefault="0074630F" w:rsidP="00EC24D4">
            <w:pPr>
              <w:autoSpaceDE w:val="0"/>
              <w:autoSpaceDN w:val="0"/>
              <w:adjustRightInd w:val="0"/>
              <w:jc w:val="both"/>
              <w:rPr>
                <w:rFonts w:ascii="Arial" w:hAnsi="Arial" w:cs="Arial"/>
                <w:sz w:val="24"/>
                <w:szCs w:val="24"/>
                <w:lang w:val="es-MX" w:eastAsia="es-MX"/>
              </w:rPr>
            </w:pPr>
          </w:p>
        </w:tc>
        <w:tc>
          <w:tcPr>
            <w:tcW w:w="3320" w:type="dxa"/>
            <w:vAlign w:val="center"/>
          </w:tcPr>
          <w:p w14:paraId="20DA3866" w14:textId="77777777" w:rsidR="0074630F" w:rsidRPr="00EC24D4" w:rsidRDefault="0074630F"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Bueno</w:t>
            </w:r>
          </w:p>
        </w:tc>
        <w:tc>
          <w:tcPr>
            <w:tcW w:w="3320" w:type="dxa"/>
            <w:vAlign w:val="center"/>
          </w:tcPr>
          <w:p w14:paraId="2DF52DCB" w14:textId="204A6AD9" w:rsidR="0074630F" w:rsidRPr="00EC24D4" w:rsidRDefault="009B18DB" w:rsidP="00EC24D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w:t>
            </w:r>
            <w:r w:rsidR="00043795" w:rsidRPr="00EC24D4">
              <w:rPr>
                <w:rFonts w:ascii="Arial" w:hAnsi="Arial" w:cs="Arial"/>
                <w:sz w:val="24"/>
                <w:szCs w:val="24"/>
                <w:lang w:val="es-MX" w:eastAsia="es-MX"/>
              </w:rPr>
              <w:t xml:space="preserve"> B contienen información parcialmente incompleta, no realiza analisis de la información presentando conlcusiones.</w:t>
            </w:r>
          </w:p>
          <w:p w14:paraId="6EB254E7" w14:textId="7C4C08E4" w:rsidR="00043795" w:rsidRPr="00EC24D4" w:rsidRDefault="00043795" w:rsidP="009B18DB">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 xml:space="preserve">C es </w:t>
            </w:r>
            <w:proofErr w:type="spellStart"/>
            <w:r w:rsidRPr="00EC24D4">
              <w:rPr>
                <w:rFonts w:ascii="Arial" w:hAnsi="Arial" w:cs="Arial"/>
                <w:sz w:val="24"/>
                <w:szCs w:val="24"/>
                <w:lang w:val="es-MX" w:eastAsia="es-MX"/>
              </w:rPr>
              <w:t>parcialemnet</w:t>
            </w:r>
            <w:proofErr w:type="spellEnd"/>
            <w:r w:rsidRPr="00EC24D4">
              <w:rPr>
                <w:rFonts w:ascii="Arial" w:hAnsi="Arial" w:cs="Arial"/>
                <w:sz w:val="24"/>
                <w:szCs w:val="24"/>
                <w:lang w:val="es-MX" w:eastAsia="es-MX"/>
              </w:rPr>
              <w:t xml:space="preserve"> </w:t>
            </w:r>
            <w:proofErr w:type="spellStart"/>
            <w:r w:rsidRPr="00EC24D4">
              <w:rPr>
                <w:rFonts w:ascii="Arial" w:hAnsi="Arial" w:cs="Arial"/>
                <w:sz w:val="24"/>
                <w:szCs w:val="24"/>
                <w:lang w:val="es-MX" w:eastAsia="es-MX"/>
              </w:rPr>
              <w:t>constestado</w:t>
            </w:r>
            <w:proofErr w:type="spellEnd"/>
            <w:r w:rsidRPr="00EC24D4">
              <w:rPr>
                <w:rFonts w:ascii="Arial" w:hAnsi="Arial" w:cs="Arial"/>
                <w:sz w:val="24"/>
                <w:szCs w:val="24"/>
                <w:lang w:val="es-MX" w:eastAsia="es-MX"/>
              </w:rPr>
              <w:t xml:space="preserve"> de manera correcta.</w:t>
            </w:r>
            <w:r w:rsidR="009B18DB" w:rsidRPr="00EC24D4">
              <w:rPr>
                <w:rFonts w:ascii="Arial" w:hAnsi="Arial" w:cs="Arial"/>
                <w:sz w:val="24"/>
                <w:szCs w:val="24"/>
                <w:lang w:val="es-MX" w:eastAsia="es-MX"/>
              </w:rPr>
              <w:t xml:space="preserve"> </w:t>
            </w:r>
          </w:p>
        </w:tc>
        <w:tc>
          <w:tcPr>
            <w:tcW w:w="3320" w:type="dxa"/>
            <w:vAlign w:val="center"/>
          </w:tcPr>
          <w:p w14:paraId="4A70166E" w14:textId="235A1D21"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75-84</w:t>
            </w:r>
          </w:p>
        </w:tc>
      </w:tr>
      <w:tr w:rsidR="0074630F" w:rsidRPr="00EC24D4" w14:paraId="30A221FA" w14:textId="77777777" w:rsidTr="005221D7">
        <w:tc>
          <w:tcPr>
            <w:tcW w:w="3320" w:type="dxa"/>
            <w:vMerge/>
            <w:vAlign w:val="center"/>
          </w:tcPr>
          <w:p w14:paraId="6E4B9323" w14:textId="77777777" w:rsidR="0074630F" w:rsidRPr="00EC24D4" w:rsidRDefault="0074630F" w:rsidP="00EC24D4">
            <w:pPr>
              <w:autoSpaceDE w:val="0"/>
              <w:autoSpaceDN w:val="0"/>
              <w:adjustRightInd w:val="0"/>
              <w:jc w:val="both"/>
              <w:rPr>
                <w:rFonts w:ascii="Arial" w:hAnsi="Arial" w:cs="Arial"/>
                <w:sz w:val="24"/>
                <w:szCs w:val="24"/>
                <w:lang w:val="es-MX" w:eastAsia="es-MX"/>
              </w:rPr>
            </w:pPr>
          </w:p>
        </w:tc>
        <w:tc>
          <w:tcPr>
            <w:tcW w:w="3320" w:type="dxa"/>
            <w:vAlign w:val="center"/>
          </w:tcPr>
          <w:p w14:paraId="6458A876" w14:textId="77777777" w:rsidR="0074630F" w:rsidRPr="00EC24D4" w:rsidRDefault="0074630F"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Suficiente</w:t>
            </w:r>
          </w:p>
        </w:tc>
        <w:tc>
          <w:tcPr>
            <w:tcW w:w="3320" w:type="dxa"/>
            <w:vAlign w:val="center"/>
          </w:tcPr>
          <w:p w14:paraId="350CE846" w14:textId="1D9B7999" w:rsidR="00043795"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A y B se entregan en otro formato al solicitado. No hace unos de las tics para su producción.</w:t>
            </w:r>
          </w:p>
          <w:p w14:paraId="7094B214" w14:textId="4062E387" w:rsidR="00043795"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Diferencia los cnceptos fundamentales del indicador C de manera parcial</w:t>
            </w:r>
          </w:p>
          <w:p w14:paraId="3843B5B9" w14:textId="61F1D415" w:rsidR="0074630F" w:rsidRPr="00EC24D4" w:rsidRDefault="0074630F" w:rsidP="00EC24D4">
            <w:pPr>
              <w:autoSpaceDE w:val="0"/>
              <w:autoSpaceDN w:val="0"/>
              <w:adjustRightInd w:val="0"/>
              <w:jc w:val="both"/>
              <w:rPr>
                <w:rFonts w:ascii="Arial" w:hAnsi="Arial" w:cs="Arial"/>
                <w:sz w:val="24"/>
                <w:szCs w:val="24"/>
                <w:lang w:val="es-MX" w:eastAsia="es-MX"/>
              </w:rPr>
            </w:pPr>
          </w:p>
        </w:tc>
        <w:tc>
          <w:tcPr>
            <w:tcW w:w="3320" w:type="dxa"/>
            <w:vAlign w:val="center"/>
          </w:tcPr>
          <w:p w14:paraId="189F418B" w14:textId="7D09A78F"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70</w:t>
            </w:r>
          </w:p>
        </w:tc>
      </w:tr>
      <w:tr w:rsidR="0074630F" w:rsidRPr="00EC24D4" w14:paraId="00E29745" w14:textId="77777777" w:rsidTr="005221D7">
        <w:tc>
          <w:tcPr>
            <w:tcW w:w="3320" w:type="dxa"/>
            <w:vAlign w:val="center"/>
          </w:tcPr>
          <w:p w14:paraId="56FE3B4D" w14:textId="77777777" w:rsidR="0074630F" w:rsidRPr="00EC24D4" w:rsidRDefault="0074630F"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no alcanzada</w:t>
            </w:r>
          </w:p>
        </w:tc>
        <w:tc>
          <w:tcPr>
            <w:tcW w:w="3320" w:type="dxa"/>
            <w:vAlign w:val="center"/>
          </w:tcPr>
          <w:p w14:paraId="7235DDC0" w14:textId="77777777" w:rsidR="0074630F" w:rsidRPr="00EC24D4" w:rsidRDefault="0074630F"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Insuficiente</w:t>
            </w:r>
          </w:p>
        </w:tc>
        <w:tc>
          <w:tcPr>
            <w:tcW w:w="3320" w:type="dxa"/>
            <w:vAlign w:val="center"/>
          </w:tcPr>
          <w:p w14:paraId="269D1C1A" w14:textId="77777777"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No entrega producto de aprendizaje.</w:t>
            </w:r>
          </w:p>
          <w:p w14:paraId="1D497B51" w14:textId="32693CD5" w:rsidR="00043795" w:rsidRPr="00EC24D4" w:rsidRDefault="00043795" w:rsidP="00EC24D4">
            <w:pPr>
              <w:autoSpaceDE w:val="0"/>
              <w:autoSpaceDN w:val="0"/>
              <w:adjustRightInd w:val="0"/>
              <w:jc w:val="both"/>
              <w:rPr>
                <w:rFonts w:ascii="Arial" w:hAnsi="Arial" w:cs="Arial"/>
                <w:sz w:val="24"/>
                <w:szCs w:val="24"/>
                <w:lang w:val="es-MX" w:eastAsia="es-MX"/>
              </w:rPr>
            </w:pPr>
          </w:p>
          <w:p w14:paraId="0A4F8B87" w14:textId="12F9E3B4" w:rsidR="00043795"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A Y B no contienen información solicitada.</w:t>
            </w:r>
          </w:p>
          <w:p w14:paraId="1B967113" w14:textId="77777777" w:rsidR="00043795"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No presenta el indicador C.</w:t>
            </w:r>
          </w:p>
          <w:p w14:paraId="1788F45B" w14:textId="17A121B2" w:rsidR="00043795" w:rsidRPr="00EC24D4" w:rsidRDefault="00043795" w:rsidP="00EC24D4">
            <w:pPr>
              <w:autoSpaceDE w:val="0"/>
              <w:autoSpaceDN w:val="0"/>
              <w:adjustRightInd w:val="0"/>
              <w:jc w:val="both"/>
              <w:rPr>
                <w:rFonts w:ascii="Arial" w:hAnsi="Arial" w:cs="Arial"/>
                <w:sz w:val="24"/>
                <w:szCs w:val="24"/>
                <w:lang w:val="es-MX" w:eastAsia="es-MX"/>
              </w:rPr>
            </w:pPr>
          </w:p>
        </w:tc>
        <w:tc>
          <w:tcPr>
            <w:tcW w:w="3320" w:type="dxa"/>
            <w:vAlign w:val="center"/>
          </w:tcPr>
          <w:p w14:paraId="7C130638" w14:textId="4918AE8D" w:rsidR="0074630F" w:rsidRPr="00EC24D4" w:rsidRDefault="00043795"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N7A</w:t>
            </w:r>
          </w:p>
        </w:tc>
      </w:tr>
    </w:tbl>
    <w:p w14:paraId="0FD1EE89" w14:textId="77777777" w:rsidR="00516F91" w:rsidRPr="00EC24D4" w:rsidRDefault="00516F91" w:rsidP="00EC24D4">
      <w:pPr>
        <w:autoSpaceDE w:val="0"/>
        <w:autoSpaceDN w:val="0"/>
        <w:adjustRightInd w:val="0"/>
        <w:jc w:val="both"/>
        <w:rPr>
          <w:rFonts w:ascii="Arial" w:hAnsi="Arial" w:cs="Arial"/>
          <w:sz w:val="24"/>
          <w:szCs w:val="24"/>
          <w:lang w:val="es-MX" w:eastAsia="es-MX"/>
        </w:rPr>
      </w:pPr>
    </w:p>
    <w:p w14:paraId="03B8C7A7" w14:textId="77777777" w:rsidR="0074630F" w:rsidRDefault="00F4485C"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Matriz de evaluación  (4.11)</w:t>
      </w:r>
    </w:p>
    <w:p w14:paraId="62D01464" w14:textId="77777777" w:rsidR="00AA2185" w:rsidRDefault="00AA2185"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07"/>
        <w:gridCol w:w="1458"/>
        <w:gridCol w:w="595"/>
        <w:gridCol w:w="595"/>
        <w:gridCol w:w="596"/>
        <w:gridCol w:w="595"/>
        <w:gridCol w:w="596"/>
        <w:gridCol w:w="4638"/>
      </w:tblGrid>
      <w:tr w:rsidR="0074630F" w14:paraId="4B81EB9E" w14:textId="77777777" w:rsidTr="0074630F">
        <w:trPr>
          <w:trHeight w:val="113"/>
        </w:trPr>
        <w:tc>
          <w:tcPr>
            <w:tcW w:w="4207" w:type="dxa"/>
            <w:vMerge w:val="restart"/>
            <w:vAlign w:val="center"/>
          </w:tcPr>
          <w:p w14:paraId="63AB23CB"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Evidencia de aprendizaje</w:t>
            </w:r>
          </w:p>
        </w:tc>
        <w:tc>
          <w:tcPr>
            <w:tcW w:w="1458" w:type="dxa"/>
            <w:vMerge w:val="restart"/>
            <w:vAlign w:val="center"/>
          </w:tcPr>
          <w:p w14:paraId="378914A3"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2977" w:type="dxa"/>
            <w:gridSpan w:val="5"/>
            <w:vAlign w:val="center"/>
          </w:tcPr>
          <w:p w14:paraId="20E98EA7"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 de alcance</w:t>
            </w:r>
          </w:p>
        </w:tc>
        <w:tc>
          <w:tcPr>
            <w:tcW w:w="4638" w:type="dxa"/>
            <w:vMerge w:val="restart"/>
            <w:vAlign w:val="center"/>
          </w:tcPr>
          <w:p w14:paraId="3B12638D"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Evaluación formativa de la competencia</w:t>
            </w:r>
          </w:p>
        </w:tc>
      </w:tr>
      <w:tr w:rsidR="0074630F" w14:paraId="1F1E86B8" w14:textId="77777777" w:rsidTr="0074630F">
        <w:trPr>
          <w:trHeight w:val="112"/>
        </w:trPr>
        <w:tc>
          <w:tcPr>
            <w:tcW w:w="4207" w:type="dxa"/>
            <w:vMerge/>
          </w:tcPr>
          <w:p w14:paraId="5238EC9B" w14:textId="77777777" w:rsidR="0074630F" w:rsidRDefault="0074630F" w:rsidP="00571382">
            <w:pPr>
              <w:autoSpaceDE w:val="0"/>
              <w:autoSpaceDN w:val="0"/>
              <w:adjustRightInd w:val="0"/>
              <w:rPr>
                <w:rFonts w:ascii="Arial" w:hAnsi="Arial" w:cs="Arial"/>
                <w:sz w:val="24"/>
                <w:szCs w:val="24"/>
                <w:lang w:val="es-MX" w:eastAsia="es-MX"/>
              </w:rPr>
            </w:pPr>
          </w:p>
        </w:tc>
        <w:tc>
          <w:tcPr>
            <w:tcW w:w="1458" w:type="dxa"/>
            <w:vMerge/>
          </w:tcPr>
          <w:p w14:paraId="6CD9D8D6" w14:textId="77777777" w:rsidR="0074630F" w:rsidRDefault="0074630F" w:rsidP="00571382">
            <w:pPr>
              <w:autoSpaceDE w:val="0"/>
              <w:autoSpaceDN w:val="0"/>
              <w:adjustRightInd w:val="0"/>
              <w:rPr>
                <w:rFonts w:ascii="Arial" w:hAnsi="Arial" w:cs="Arial"/>
                <w:sz w:val="24"/>
                <w:szCs w:val="24"/>
                <w:lang w:val="es-MX" w:eastAsia="es-MX"/>
              </w:rPr>
            </w:pPr>
          </w:p>
        </w:tc>
        <w:tc>
          <w:tcPr>
            <w:tcW w:w="595" w:type="dxa"/>
            <w:vAlign w:val="center"/>
          </w:tcPr>
          <w:p w14:paraId="7C608479"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A</w:t>
            </w:r>
          </w:p>
        </w:tc>
        <w:tc>
          <w:tcPr>
            <w:tcW w:w="595" w:type="dxa"/>
            <w:vAlign w:val="center"/>
          </w:tcPr>
          <w:p w14:paraId="1DC7042E"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B</w:t>
            </w:r>
          </w:p>
        </w:tc>
        <w:tc>
          <w:tcPr>
            <w:tcW w:w="596" w:type="dxa"/>
            <w:vAlign w:val="center"/>
          </w:tcPr>
          <w:p w14:paraId="76F813AD"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C</w:t>
            </w:r>
          </w:p>
        </w:tc>
        <w:tc>
          <w:tcPr>
            <w:tcW w:w="595" w:type="dxa"/>
            <w:vAlign w:val="center"/>
          </w:tcPr>
          <w:p w14:paraId="2617D22E"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596" w:type="dxa"/>
            <w:vAlign w:val="center"/>
          </w:tcPr>
          <w:p w14:paraId="7AE6EBC6" w14:textId="77777777" w:rsidR="0074630F" w:rsidRDefault="0074630F" w:rsidP="0074630F">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4638" w:type="dxa"/>
            <w:vMerge/>
          </w:tcPr>
          <w:p w14:paraId="07F00C8F" w14:textId="77777777" w:rsidR="0074630F" w:rsidRDefault="0074630F" w:rsidP="00571382">
            <w:pPr>
              <w:autoSpaceDE w:val="0"/>
              <w:autoSpaceDN w:val="0"/>
              <w:adjustRightInd w:val="0"/>
              <w:rPr>
                <w:rFonts w:ascii="Arial" w:hAnsi="Arial" w:cs="Arial"/>
                <w:sz w:val="24"/>
                <w:szCs w:val="24"/>
                <w:lang w:val="es-MX" w:eastAsia="es-MX"/>
              </w:rPr>
            </w:pPr>
          </w:p>
        </w:tc>
      </w:tr>
      <w:tr w:rsidR="00230F90" w14:paraId="6B01E9C8" w14:textId="77777777" w:rsidTr="00567626">
        <w:tc>
          <w:tcPr>
            <w:tcW w:w="4207" w:type="dxa"/>
          </w:tcPr>
          <w:p w14:paraId="7123003B" w14:textId="7C52816A" w:rsidR="00230F90" w:rsidRPr="00802D6A" w:rsidRDefault="00230F90" w:rsidP="00230F90">
            <w:pPr>
              <w:autoSpaceDE w:val="0"/>
              <w:autoSpaceDN w:val="0"/>
              <w:adjustRightInd w:val="0"/>
              <w:spacing w:line="360" w:lineRule="auto"/>
              <w:rPr>
                <w:rFonts w:ascii="Arial" w:hAnsi="Arial" w:cs="Arial"/>
                <w:lang w:val="es-MX" w:eastAsia="es-MX"/>
              </w:rPr>
            </w:pPr>
            <w:r>
              <w:rPr>
                <w:rFonts w:ascii="Arial" w:hAnsi="Arial" w:cs="Arial"/>
                <w:lang w:val="es-MX" w:eastAsia="es-MX"/>
              </w:rPr>
              <w:t xml:space="preserve">A </w:t>
            </w:r>
            <w:r w:rsidRPr="00466B7F">
              <w:rPr>
                <w:rFonts w:ascii="Arial" w:hAnsi="Arial" w:cs="Arial"/>
                <w:lang w:val="es-MX" w:eastAsia="es-MX"/>
              </w:rPr>
              <w:t>Mapa conceptual de unidad</w:t>
            </w:r>
          </w:p>
        </w:tc>
        <w:tc>
          <w:tcPr>
            <w:tcW w:w="1458" w:type="dxa"/>
            <w:vAlign w:val="center"/>
          </w:tcPr>
          <w:p w14:paraId="66CCCAE5" w14:textId="039DF636"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5990AFF2" w14:textId="418EF242"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1EBAC151" w14:textId="77777777" w:rsidR="00230F90" w:rsidRPr="00802D6A" w:rsidRDefault="00230F90" w:rsidP="00230F90">
            <w:pPr>
              <w:autoSpaceDE w:val="0"/>
              <w:autoSpaceDN w:val="0"/>
              <w:adjustRightInd w:val="0"/>
              <w:jc w:val="center"/>
              <w:rPr>
                <w:rFonts w:ascii="Arial" w:hAnsi="Arial" w:cs="Arial"/>
                <w:lang w:val="es-MX" w:eastAsia="es-MX"/>
              </w:rPr>
            </w:pPr>
          </w:p>
        </w:tc>
        <w:tc>
          <w:tcPr>
            <w:tcW w:w="596" w:type="dxa"/>
            <w:vAlign w:val="center"/>
          </w:tcPr>
          <w:p w14:paraId="7D96F133"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22B03B3F" w14:textId="77777777" w:rsidR="00230F90" w:rsidRPr="00802D6A" w:rsidRDefault="00230F90" w:rsidP="00230F90">
            <w:pPr>
              <w:autoSpaceDE w:val="0"/>
              <w:autoSpaceDN w:val="0"/>
              <w:adjustRightInd w:val="0"/>
              <w:jc w:val="center"/>
              <w:rPr>
                <w:rFonts w:ascii="Arial" w:hAnsi="Arial" w:cs="Arial"/>
                <w:lang w:val="es-MX" w:eastAsia="es-MX"/>
              </w:rPr>
            </w:pPr>
          </w:p>
        </w:tc>
        <w:tc>
          <w:tcPr>
            <w:tcW w:w="596" w:type="dxa"/>
            <w:vAlign w:val="center"/>
          </w:tcPr>
          <w:p w14:paraId="5DDDB454" w14:textId="77777777" w:rsidR="00230F90" w:rsidRPr="00802D6A" w:rsidRDefault="00230F90" w:rsidP="00230F90">
            <w:pPr>
              <w:autoSpaceDE w:val="0"/>
              <w:autoSpaceDN w:val="0"/>
              <w:adjustRightInd w:val="0"/>
              <w:jc w:val="center"/>
              <w:rPr>
                <w:rFonts w:ascii="Arial" w:hAnsi="Arial" w:cs="Arial"/>
                <w:lang w:val="es-MX" w:eastAsia="es-MX"/>
              </w:rPr>
            </w:pPr>
          </w:p>
        </w:tc>
        <w:tc>
          <w:tcPr>
            <w:tcW w:w="4638" w:type="dxa"/>
            <w:vAlign w:val="center"/>
          </w:tcPr>
          <w:p w14:paraId="1D5BEF8E" w14:textId="711D6264" w:rsidR="00230F90" w:rsidRPr="00802D6A" w:rsidRDefault="00230F90" w:rsidP="00230F90">
            <w:pPr>
              <w:autoSpaceDE w:val="0"/>
              <w:autoSpaceDN w:val="0"/>
              <w:adjustRightInd w:val="0"/>
              <w:rPr>
                <w:rFonts w:ascii="Arial" w:hAnsi="Arial" w:cs="Arial"/>
                <w:lang w:val="es-MX" w:eastAsia="es-MX"/>
              </w:rPr>
            </w:pPr>
            <w:r>
              <w:rPr>
                <w:rFonts w:ascii="Arial" w:hAnsi="Arial" w:cs="Arial"/>
                <w:lang w:val="es-MX" w:eastAsia="es-MX"/>
              </w:rPr>
              <w:t>Comprensión de la información</w:t>
            </w:r>
          </w:p>
        </w:tc>
      </w:tr>
      <w:tr w:rsidR="00230F90" w14:paraId="4AB6FA64" w14:textId="77777777" w:rsidTr="00567626">
        <w:tc>
          <w:tcPr>
            <w:tcW w:w="4207" w:type="dxa"/>
          </w:tcPr>
          <w:p w14:paraId="43729DA2" w14:textId="69EFF6F2" w:rsidR="00230F90" w:rsidRPr="00802D6A" w:rsidRDefault="00230F90" w:rsidP="009B18DB">
            <w:pPr>
              <w:autoSpaceDE w:val="0"/>
              <w:autoSpaceDN w:val="0"/>
              <w:adjustRightInd w:val="0"/>
              <w:spacing w:line="360" w:lineRule="auto"/>
              <w:rPr>
                <w:rFonts w:ascii="Arial" w:hAnsi="Arial" w:cs="Arial"/>
                <w:lang w:val="es-MX" w:eastAsia="es-MX"/>
              </w:rPr>
            </w:pPr>
            <w:r w:rsidRPr="00466B7F">
              <w:rPr>
                <w:rFonts w:ascii="Arial" w:hAnsi="Arial" w:cs="Arial"/>
                <w:lang w:val="es-MX" w:eastAsia="es-MX"/>
              </w:rPr>
              <w:t xml:space="preserve">B. </w:t>
            </w:r>
            <w:r w:rsidR="009B18DB">
              <w:rPr>
                <w:rFonts w:ascii="Arial" w:hAnsi="Arial" w:cs="Arial"/>
                <w:lang w:val="es-MX" w:eastAsia="es-MX"/>
              </w:rPr>
              <w:t xml:space="preserve">Reporte de visita </w:t>
            </w:r>
          </w:p>
        </w:tc>
        <w:tc>
          <w:tcPr>
            <w:tcW w:w="1458" w:type="dxa"/>
            <w:vAlign w:val="center"/>
          </w:tcPr>
          <w:p w14:paraId="1F1632FC" w14:textId="0921DB59"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31AEACF0"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152D404B" w14:textId="76C09D5F"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04082D34"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48BAE0F5" w14:textId="77777777" w:rsidR="00230F90" w:rsidRPr="00802D6A" w:rsidRDefault="00230F90" w:rsidP="00230F90">
            <w:pPr>
              <w:autoSpaceDE w:val="0"/>
              <w:autoSpaceDN w:val="0"/>
              <w:adjustRightInd w:val="0"/>
              <w:jc w:val="center"/>
              <w:rPr>
                <w:rFonts w:ascii="Arial" w:hAnsi="Arial" w:cs="Arial"/>
                <w:lang w:val="es-MX" w:eastAsia="es-MX"/>
              </w:rPr>
            </w:pPr>
          </w:p>
        </w:tc>
        <w:tc>
          <w:tcPr>
            <w:tcW w:w="596" w:type="dxa"/>
            <w:vAlign w:val="center"/>
          </w:tcPr>
          <w:p w14:paraId="4454F244" w14:textId="77777777" w:rsidR="00230F90" w:rsidRPr="00802D6A" w:rsidRDefault="00230F90" w:rsidP="00230F90">
            <w:pPr>
              <w:autoSpaceDE w:val="0"/>
              <w:autoSpaceDN w:val="0"/>
              <w:adjustRightInd w:val="0"/>
              <w:jc w:val="center"/>
              <w:rPr>
                <w:rFonts w:ascii="Arial" w:hAnsi="Arial" w:cs="Arial"/>
                <w:lang w:val="es-MX" w:eastAsia="es-MX"/>
              </w:rPr>
            </w:pPr>
          </w:p>
        </w:tc>
        <w:tc>
          <w:tcPr>
            <w:tcW w:w="4638" w:type="dxa"/>
            <w:vAlign w:val="center"/>
          </w:tcPr>
          <w:p w14:paraId="09DEFDB0" w14:textId="33B6E4F2" w:rsidR="00230F90" w:rsidRPr="00802D6A" w:rsidRDefault="00230F90" w:rsidP="00230F90">
            <w:pPr>
              <w:autoSpaceDE w:val="0"/>
              <w:autoSpaceDN w:val="0"/>
              <w:adjustRightInd w:val="0"/>
              <w:rPr>
                <w:rFonts w:ascii="Arial" w:hAnsi="Arial" w:cs="Arial"/>
                <w:lang w:val="es-MX" w:eastAsia="es-MX"/>
              </w:rPr>
            </w:pPr>
            <w:r>
              <w:rPr>
                <w:rFonts w:ascii="Arial" w:hAnsi="Arial" w:cs="Arial"/>
                <w:lang w:val="es-MX" w:eastAsia="es-MX"/>
              </w:rPr>
              <w:t>Capacida de organización de información e interpretación de la misma</w:t>
            </w:r>
          </w:p>
        </w:tc>
      </w:tr>
      <w:tr w:rsidR="00230F90" w14:paraId="442C19D1" w14:textId="77777777" w:rsidTr="00567626">
        <w:tc>
          <w:tcPr>
            <w:tcW w:w="4207" w:type="dxa"/>
          </w:tcPr>
          <w:p w14:paraId="19BC1245" w14:textId="60023F8F" w:rsidR="00230F90" w:rsidRDefault="009B18DB" w:rsidP="009B18DB">
            <w:pPr>
              <w:autoSpaceDE w:val="0"/>
              <w:autoSpaceDN w:val="0"/>
              <w:adjustRightInd w:val="0"/>
              <w:spacing w:line="360" w:lineRule="auto"/>
              <w:rPr>
                <w:rFonts w:ascii="Arial" w:hAnsi="Arial" w:cs="Arial"/>
                <w:lang w:val="es-MX" w:eastAsia="es-MX"/>
              </w:rPr>
            </w:pPr>
            <w:r>
              <w:rPr>
                <w:rFonts w:ascii="Arial" w:hAnsi="Arial" w:cs="Arial"/>
                <w:lang w:val="es-MX" w:eastAsia="es-MX"/>
              </w:rPr>
              <w:t xml:space="preserve">C. Documento </w:t>
            </w:r>
            <w:r w:rsidR="00230F90" w:rsidRPr="00466B7F">
              <w:rPr>
                <w:rFonts w:ascii="Arial" w:hAnsi="Arial" w:cs="Arial"/>
                <w:lang w:val="es-MX" w:eastAsia="es-MX"/>
              </w:rPr>
              <w:t xml:space="preserve"> </w:t>
            </w:r>
          </w:p>
        </w:tc>
        <w:tc>
          <w:tcPr>
            <w:tcW w:w="1458" w:type="dxa"/>
            <w:vAlign w:val="center"/>
          </w:tcPr>
          <w:p w14:paraId="5F15A70C" w14:textId="622C587F"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5" w:type="dxa"/>
            <w:vAlign w:val="center"/>
          </w:tcPr>
          <w:p w14:paraId="5CB66A39"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5D15F801" w14:textId="77777777" w:rsidR="00230F90" w:rsidRDefault="00230F90" w:rsidP="00230F90">
            <w:pPr>
              <w:autoSpaceDE w:val="0"/>
              <w:autoSpaceDN w:val="0"/>
              <w:adjustRightInd w:val="0"/>
              <w:jc w:val="center"/>
              <w:rPr>
                <w:rFonts w:ascii="Arial" w:hAnsi="Arial" w:cs="Arial"/>
                <w:lang w:val="es-MX" w:eastAsia="es-MX"/>
              </w:rPr>
            </w:pPr>
          </w:p>
        </w:tc>
        <w:tc>
          <w:tcPr>
            <w:tcW w:w="596" w:type="dxa"/>
            <w:vAlign w:val="center"/>
          </w:tcPr>
          <w:p w14:paraId="2ED81C66" w14:textId="50C50568"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33C64D52" w14:textId="77777777" w:rsidR="00230F90" w:rsidRPr="00802D6A" w:rsidRDefault="00230F90" w:rsidP="00230F90">
            <w:pPr>
              <w:autoSpaceDE w:val="0"/>
              <w:autoSpaceDN w:val="0"/>
              <w:adjustRightInd w:val="0"/>
              <w:jc w:val="center"/>
              <w:rPr>
                <w:rFonts w:ascii="Arial" w:hAnsi="Arial" w:cs="Arial"/>
                <w:lang w:val="es-MX" w:eastAsia="es-MX"/>
              </w:rPr>
            </w:pPr>
          </w:p>
        </w:tc>
        <w:tc>
          <w:tcPr>
            <w:tcW w:w="596" w:type="dxa"/>
            <w:vAlign w:val="center"/>
          </w:tcPr>
          <w:p w14:paraId="59911B94" w14:textId="77777777" w:rsidR="00230F90" w:rsidRPr="00802D6A" w:rsidRDefault="00230F90" w:rsidP="00230F90">
            <w:pPr>
              <w:autoSpaceDE w:val="0"/>
              <w:autoSpaceDN w:val="0"/>
              <w:adjustRightInd w:val="0"/>
              <w:jc w:val="center"/>
              <w:rPr>
                <w:rFonts w:ascii="Arial" w:hAnsi="Arial" w:cs="Arial"/>
                <w:lang w:val="es-MX" w:eastAsia="es-MX"/>
              </w:rPr>
            </w:pPr>
          </w:p>
        </w:tc>
        <w:tc>
          <w:tcPr>
            <w:tcW w:w="4638" w:type="dxa"/>
            <w:vAlign w:val="center"/>
          </w:tcPr>
          <w:p w14:paraId="2EDBDFF9" w14:textId="65EBD249" w:rsidR="00230F90" w:rsidRPr="00802D6A" w:rsidRDefault="00AC65A3" w:rsidP="00230F90">
            <w:pPr>
              <w:autoSpaceDE w:val="0"/>
              <w:autoSpaceDN w:val="0"/>
              <w:adjustRightInd w:val="0"/>
              <w:rPr>
                <w:rFonts w:ascii="Arial" w:hAnsi="Arial" w:cs="Arial"/>
                <w:lang w:val="es-MX" w:eastAsia="es-MX"/>
              </w:rPr>
            </w:pPr>
            <w:r>
              <w:rPr>
                <w:rFonts w:ascii="Arial" w:hAnsi="Arial" w:cs="Arial"/>
                <w:lang w:val="es-MX" w:eastAsia="es-MX"/>
              </w:rPr>
              <w:t xml:space="preserve">Aplica conocimientos en simulaciones </w:t>
            </w:r>
          </w:p>
        </w:tc>
      </w:tr>
      <w:tr w:rsidR="00230F90" w14:paraId="48E121EF" w14:textId="77777777" w:rsidTr="00567626">
        <w:tc>
          <w:tcPr>
            <w:tcW w:w="4207" w:type="dxa"/>
          </w:tcPr>
          <w:p w14:paraId="19B2A756" w14:textId="04CBDBC4" w:rsidR="00230F90" w:rsidRDefault="00230F90" w:rsidP="00230F90">
            <w:pPr>
              <w:autoSpaceDE w:val="0"/>
              <w:autoSpaceDN w:val="0"/>
              <w:adjustRightInd w:val="0"/>
              <w:spacing w:line="360" w:lineRule="auto"/>
              <w:rPr>
                <w:rFonts w:ascii="Arial" w:hAnsi="Arial" w:cs="Arial"/>
                <w:lang w:val="es-MX" w:eastAsia="es-MX"/>
              </w:rPr>
            </w:pPr>
            <w:r w:rsidRPr="00466B7F">
              <w:rPr>
                <w:rFonts w:ascii="Arial" w:hAnsi="Arial" w:cs="Arial"/>
                <w:lang w:val="es-MX" w:eastAsia="es-MX"/>
              </w:rPr>
              <w:t xml:space="preserve">D. Exposición </w:t>
            </w:r>
          </w:p>
        </w:tc>
        <w:tc>
          <w:tcPr>
            <w:tcW w:w="1458" w:type="dxa"/>
            <w:vAlign w:val="center"/>
          </w:tcPr>
          <w:p w14:paraId="75CA4A55" w14:textId="2D4C0298"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6C9292A4"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4E108FD8" w14:textId="77777777" w:rsidR="00230F90" w:rsidRDefault="00230F90" w:rsidP="00230F90">
            <w:pPr>
              <w:autoSpaceDE w:val="0"/>
              <w:autoSpaceDN w:val="0"/>
              <w:adjustRightInd w:val="0"/>
              <w:jc w:val="center"/>
              <w:rPr>
                <w:rFonts w:ascii="Arial" w:hAnsi="Arial" w:cs="Arial"/>
                <w:lang w:val="es-MX" w:eastAsia="es-MX"/>
              </w:rPr>
            </w:pPr>
          </w:p>
        </w:tc>
        <w:tc>
          <w:tcPr>
            <w:tcW w:w="596" w:type="dxa"/>
            <w:vAlign w:val="center"/>
          </w:tcPr>
          <w:p w14:paraId="6C6B2B75" w14:textId="77777777" w:rsidR="00230F90" w:rsidRPr="00802D6A" w:rsidRDefault="00230F90" w:rsidP="00230F90">
            <w:pPr>
              <w:autoSpaceDE w:val="0"/>
              <w:autoSpaceDN w:val="0"/>
              <w:adjustRightInd w:val="0"/>
              <w:jc w:val="center"/>
              <w:rPr>
                <w:rFonts w:ascii="Arial" w:hAnsi="Arial" w:cs="Arial"/>
                <w:lang w:val="es-MX" w:eastAsia="es-MX"/>
              </w:rPr>
            </w:pPr>
          </w:p>
        </w:tc>
        <w:tc>
          <w:tcPr>
            <w:tcW w:w="595" w:type="dxa"/>
            <w:vAlign w:val="center"/>
          </w:tcPr>
          <w:p w14:paraId="666F071C" w14:textId="030BD602" w:rsidR="00230F90" w:rsidRPr="00802D6A" w:rsidRDefault="00230F90" w:rsidP="00230F90">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4C70B4AF" w14:textId="77777777" w:rsidR="00230F90" w:rsidRPr="00802D6A" w:rsidRDefault="00230F90" w:rsidP="00230F90">
            <w:pPr>
              <w:autoSpaceDE w:val="0"/>
              <w:autoSpaceDN w:val="0"/>
              <w:adjustRightInd w:val="0"/>
              <w:jc w:val="center"/>
              <w:rPr>
                <w:rFonts w:ascii="Arial" w:hAnsi="Arial" w:cs="Arial"/>
                <w:lang w:val="es-MX" w:eastAsia="es-MX"/>
              </w:rPr>
            </w:pPr>
          </w:p>
        </w:tc>
        <w:tc>
          <w:tcPr>
            <w:tcW w:w="4638" w:type="dxa"/>
            <w:vAlign w:val="center"/>
          </w:tcPr>
          <w:p w14:paraId="1AD06C8D" w14:textId="7906DD9F" w:rsidR="00230F90" w:rsidRPr="00802D6A" w:rsidRDefault="00AC65A3" w:rsidP="00230F90">
            <w:pPr>
              <w:autoSpaceDE w:val="0"/>
              <w:autoSpaceDN w:val="0"/>
              <w:adjustRightInd w:val="0"/>
              <w:rPr>
                <w:rFonts w:ascii="Arial" w:hAnsi="Arial" w:cs="Arial"/>
                <w:lang w:val="es-MX" w:eastAsia="es-MX"/>
              </w:rPr>
            </w:pPr>
            <w:r>
              <w:rPr>
                <w:rFonts w:ascii="Arial" w:hAnsi="Arial" w:cs="Arial"/>
                <w:lang w:val="es-MX" w:eastAsia="es-MX"/>
              </w:rPr>
              <w:t xml:space="preserve">Habilidades de comunicación oral y escrita </w:t>
            </w:r>
          </w:p>
        </w:tc>
      </w:tr>
      <w:tr w:rsidR="0074630F" w14:paraId="4935F399" w14:textId="77777777" w:rsidTr="00802D6A">
        <w:tc>
          <w:tcPr>
            <w:tcW w:w="4207" w:type="dxa"/>
            <w:vAlign w:val="center"/>
          </w:tcPr>
          <w:p w14:paraId="68B0A3AB" w14:textId="77777777" w:rsidR="0074630F" w:rsidRPr="00802D6A" w:rsidRDefault="0074630F" w:rsidP="00802D6A">
            <w:pPr>
              <w:autoSpaceDE w:val="0"/>
              <w:autoSpaceDN w:val="0"/>
              <w:adjustRightInd w:val="0"/>
              <w:spacing w:line="360" w:lineRule="auto"/>
              <w:rPr>
                <w:rFonts w:ascii="Arial" w:hAnsi="Arial" w:cs="Arial"/>
                <w:lang w:val="es-MX" w:eastAsia="es-MX"/>
              </w:rPr>
            </w:pPr>
          </w:p>
        </w:tc>
        <w:tc>
          <w:tcPr>
            <w:tcW w:w="1458" w:type="dxa"/>
            <w:vAlign w:val="center"/>
          </w:tcPr>
          <w:p w14:paraId="5B83D30D" w14:textId="77777777" w:rsidR="0074630F" w:rsidRDefault="0074630F" w:rsidP="00802D6A">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Total</w:t>
            </w:r>
          </w:p>
        </w:tc>
        <w:tc>
          <w:tcPr>
            <w:tcW w:w="595" w:type="dxa"/>
            <w:vAlign w:val="center"/>
          </w:tcPr>
          <w:p w14:paraId="6B448432" w14:textId="6B02F7A8" w:rsidR="0074630F" w:rsidRPr="00802D6A" w:rsidRDefault="00230F90" w:rsidP="00802D6A">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3E905046" w14:textId="1EAAB611" w:rsidR="0074630F" w:rsidRPr="00802D6A" w:rsidRDefault="00230F90" w:rsidP="00802D6A">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6" w:type="dxa"/>
            <w:vAlign w:val="center"/>
          </w:tcPr>
          <w:p w14:paraId="41646CAA" w14:textId="1C72FEAF" w:rsidR="0074630F" w:rsidRPr="00802D6A" w:rsidRDefault="00230F90" w:rsidP="00802D6A">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5" w:type="dxa"/>
            <w:vAlign w:val="center"/>
          </w:tcPr>
          <w:p w14:paraId="44A98A6D" w14:textId="7E557E33" w:rsidR="0074630F" w:rsidRPr="00802D6A" w:rsidRDefault="00230F90" w:rsidP="00802D6A">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6" w:type="dxa"/>
            <w:vAlign w:val="center"/>
          </w:tcPr>
          <w:p w14:paraId="37305B2E" w14:textId="77777777" w:rsidR="0074630F" w:rsidRPr="00802D6A" w:rsidRDefault="0074630F" w:rsidP="00802D6A">
            <w:pPr>
              <w:autoSpaceDE w:val="0"/>
              <w:autoSpaceDN w:val="0"/>
              <w:adjustRightInd w:val="0"/>
              <w:jc w:val="center"/>
              <w:rPr>
                <w:rFonts w:ascii="Arial" w:hAnsi="Arial" w:cs="Arial"/>
                <w:lang w:val="es-MX" w:eastAsia="es-MX"/>
              </w:rPr>
            </w:pPr>
          </w:p>
        </w:tc>
        <w:tc>
          <w:tcPr>
            <w:tcW w:w="4638" w:type="dxa"/>
            <w:vAlign w:val="center"/>
          </w:tcPr>
          <w:p w14:paraId="5526B68C" w14:textId="77777777" w:rsidR="0074630F" w:rsidRPr="00802D6A" w:rsidRDefault="0074630F" w:rsidP="00802D6A">
            <w:pPr>
              <w:autoSpaceDE w:val="0"/>
              <w:autoSpaceDN w:val="0"/>
              <w:adjustRightInd w:val="0"/>
              <w:rPr>
                <w:rFonts w:ascii="Arial" w:hAnsi="Arial" w:cs="Arial"/>
                <w:lang w:val="es-MX" w:eastAsia="es-MX"/>
              </w:rPr>
            </w:pPr>
          </w:p>
        </w:tc>
      </w:tr>
    </w:tbl>
    <w:p w14:paraId="35CF0D26" w14:textId="77777777" w:rsidR="0074630F" w:rsidRDefault="0074630F" w:rsidP="00571382">
      <w:pPr>
        <w:autoSpaceDE w:val="0"/>
        <w:autoSpaceDN w:val="0"/>
        <w:adjustRightInd w:val="0"/>
        <w:rPr>
          <w:rFonts w:ascii="Arial" w:hAnsi="Arial" w:cs="Arial"/>
          <w:sz w:val="24"/>
          <w:szCs w:val="24"/>
          <w:lang w:val="es-MX" w:eastAsia="es-MX"/>
        </w:rPr>
      </w:pPr>
    </w:p>
    <w:p w14:paraId="7EF39387" w14:textId="47196D76" w:rsidR="0074630F" w:rsidRDefault="0074630F" w:rsidP="00571382">
      <w:pPr>
        <w:autoSpaceDE w:val="0"/>
        <w:autoSpaceDN w:val="0"/>
        <w:adjustRightInd w:val="0"/>
        <w:rPr>
          <w:rFonts w:ascii="Arial" w:hAnsi="Arial" w:cs="Arial"/>
          <w:sz w:val="24"/>
          <w:szCs w:val="24"/>
          <w:lang w:val="es-MX" w:eastAsia="es-MX"/>
        </w:rPr>
      </w:pPr>
    </w:p>
    <w:p w14:paraId="3589235B" w14:textId="691E2B94" w:rsidR="00A41641" w:rsidRDefault="00A41641" w:rsidP="00571382">
      <w:pPr>
        <w:autoSpaceDE w:val="0"/>
        <w:autoSpaceDN w:val="0"/>
        <w:adjustRightInd w:val="0"/>
        <w:rPr>
          <w:rFonts w:ascii="Arial" w:hAnsi="Arial" w:cs="Arial"/>
          <w:sz w:val="24"/>
          <w:szCs w:val="24"/>
          <w:lang w:val="es-MX" w:eastAsia="es-MX"/>
        </w:rPr>
      </w:pPr>
    </w:p>
    <w:p w14:paraId="41C29336" w14:textId="60964E7D" w:rsidR="00A41641" w:rsidRDefault="00A41641" w:rsidP="00571382">
      <w:pPr>
        <w:autoSpaceDE w:val="0"/>
        <w:autoSpaceDN w:val="0"/>
        <w:adjustRightInd w:val="0"/>
        <w:rPr>
          <w:rFonts w:ascii="Arial" w:hAnsi="Arial" w:cs="Arial"/>
          <w:sz w:val="24"/>
          <w:szCs w:val="24"/>
          <w:lang w:val="es-MX" w:eastAsia="es-MX"/>
        </w:rPr>
      </w:pPr>
    </w:p>
    <w:p w14:paraId="34CEE850" w14:textId="77777777" w:rsidR="00A41641" w:rsidRDefault="00A41641" w:rsidP="00A41641">
      <w:pPr>
        <w:autoSpaceDE w:val="0"/>
        <w:autoSpaceDN w:val="0"/>
        <w:adjustRightInd w:val="0"/>
        <w:rPr>
          <w:rFonts w:ascii="Arial" w:hAnsi="Arial" w:cs="Arial"/>
          <w:b/>
          <w:bCs/>
          <w:sz w:val="24"/>
          <w:szCs w:val="24"/>
          <w:lang w:val="es-MX" w:eastAsia="es-MX"/>
        </w:rPr>
      </w:pPr>
      <w:r w:rsidRPr="00016ADA">
        <w:rPr>
          <w:rFonts w:ascii="Arial" w:hAnsi="Arial" w:cs="Arial"/>
          <w:b/>
          <w:bCs/>
          <w:sz w:val="24"/>
          <w:szCs w:val="24"/>
          <w:lang w:val="es-MX" w:eastAsia="es-MX"/>
        </w:rPr>
        <w:t xml:space="preserve">. Análisis por </w:t>
      </w:r>
      <w:r>
        <w:rPr>
          <w:rFonts w:ascii="Arial" w:hAnsi="Arial" w:cs="Arial"/>
          <w:b/>
          <w:bCs/>
          <w:sz w:val="24"/>
          <w:szCs w:val="24"/>
          <w:lang w:val="es-MX" w:eastAsia="es-MX"/>
        </w:rPr>
        <w:t>competencias especificas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4111"/>
        <w:gridCol w:w="283"/>
        <w:gridCol w:w="2126"/>
        <w:gridCol w:w="4111"/>
      </w:tblGrid>
      <w:tr w:rsidR="00A41641" w14:paraId="2F4AE90D" w14:textId="77777777" w:rsidTr="00A41641">
        <w:tc>
          <w:tcPr>
            <w:tcW w:w="2660" w:type="dxa"/>
          </w:tcPr>
          <w:p w14:paraId="00B322CD" w14:textId="0E4082BE" w:rsidR="00A41641" w:rsidRDefault="00A41641" w:rsidP="00A41641">
            <w:pPr>
              <w:autoSpaceDE w:val="0"/>
              <w:autoSpaceDN w:val="0"/>
              <w:adjustRightInd w:val="0"/>
              <w:rPr>
                <w:rFonts w:ascii="Arial" w:hAnsi="Arial" w:cs="Arial"/>
                <w:b/>
                <w:bCs/>
                <w:sz w:val="24"/>
                <w:szCs w:val="24"/>
                <w:lang w:val="es-MX" w:eastAsia="es-MX"/>
              </w:rPr>
            </w:pPr>
            <w:r w:rsidRPr="00016ADA">
              <w:rPr>
                <w:rFonts w:ascii="Arial" w:hAnsi="Arial" w:cs="Arial"/>
                <w:sz w:val="24"/>
                <w:szCs w:val="24"/>
                <w:lang w:val="es-MX" w:eastAsia="es-MX"/>
              </w:rPr>
              <w:t xml:space="preserve">Competencia </w:t>
            </w:r>
            <w:r>
              <w:rPr>
                <w:rFonts w:ascii="Arial" w:hAnsi="Arial" w:cs="Arial"/>
                <w:sz w:val="24"/>
                <w:szCs w:val="24"/>
                <w:lang w:val="es-MX" w:eastAsia="es-MX"/>
              </w:rPr>
              <w:t>No. 2</w:t>
            </w:r>
          </w:p>
        </w:tc>
        <w:tc>
          <w:tcPr>
            <w:tcW w:w="4111" w:type="dxa"/>
            <w:tcBorders>
              <w:bottom w:val="single" w:sz="2" w:space="0" w:color="auto"/>
            </w:tcBorders>
          </w:tcPr>
          <w:p w14:paraId="734ACEDD" w14:textId="00C49B7B" w:rsidR="00A41641" w:rsidRPr="00F01001" w:rsidRDefault="008F4127" w:rsidP="008F4127">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Normas nacionales e internacionales de Gestión de la calidad, premios y modelos</w:t>
            </w:r>
          </w:p>
        </w:tc>
        <w:tc>
          <w:tcPr>
            <w:tcW w:w="283" w:type="dxa"/>
          </w:tcPr>
          <w:p w14:paraId="17EEDD90" w14:textId="77777777" w:rsidR="00A41641" w:rsidRDefault="00A41641" w:rsidP="00A41641">
            <w:pPr>
              <w:autoSpaceDE w:val="0"/>
              <w:autoSpaceDN w:val="0"/>
              <w:adjustRightInd w:val="0"/>
              <w:rPr>
                <w:rFonts w:ascii="Arial" w:hAnsi="Arial" w:cs="Arial"/>
                <w:b/>
                <w:bCs/>
                <w:sz w:val="24"/>
                <w:szCs w:val="24"/>
                <w:lang w:val="es-MX" w:eastAsia="es-MX"/>
              </w:rPr>
            </w:pPr>
          </w:p>
        </w:tc>
        <w:tc>
          <w:tcPr>
            <w:tcW w:w="2126" w:type="dxa"/>
          </w:tcPr>
          <w:p w14:paraId="41B6A445" w14:textId="1EB8B9C7" w:rsidR="00A41641" w:rsidRDefault="00A41641" w:rsidP="00A41641">
            <w:pPr>
              <w:autoSpaceDE w:val="0"/>
              <w:autoSpaceDN w:val="0"/>
              <w:adjustRightInd w:val="0"/>
              <w:rPr>
                <w:rFonts w:ascii="Arial" w:hAnsi="Arial" w:cs="Arial"/>
                <w:b/>
                <w:bCs/>
                <w:sz w:val="24"/>
                <w:szCs w:val="24"/>
                <w:lang w:val="es-MX" w:eastAsia="es-MX"/>
              </w:rPr>
            </w:pPr>
            <w:r>
              <w:rPr>
                <w:rFonts w:ascii="Arial" w:hAnsi="Arial" w:cs="Arial"/>
                <w:sz w:val="24"/>
                <w:szCs w:val="24"/>
                <w:lang w:val="es-MX" w:eastAsia="es-MX"/>
              </w:rPr>
              <w:t xml:space="preserve">Descripción: </w:t>
            </w:r>
          </w:p>
        </w:tc>
        <w:tc>
          <w:tcPr>
            <w:tcW w:w="4111" w:type="dxa"/>
            <w:tcBorders>
              <w:bottom w:val="single" w:sz="2" w:space="0" w:color="auto"/>
            </w:tcBorders>
          </w:tcPr>
          <w:p w14:paraId="16C8C56F" w14:textId="29705942" w:rsidR="00A41641" w:rsidRPr="00F01001" w:rsidRDefault="00284D51" w:rsidP="00A41641">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Identifica la evolución de las normas y los beneficios que genera en una empresa.</w:t>
            </w:r>
          </w:p>
        </w:tc>
      </w:tr>
      <w:tr w:rsidR="00A41641" w14:paraId="1E507422" w14:textId="77777777" w:rsidTr="00A41641">
        <w:tc>
          <w:tcPr>
            <w:tcW w:w="6771" w:type="dxa"/>
            <w:gridSpan w:val="2"/>
            <w:tcBorders>
              <w:bottom w:val="single" w:sz="2" w:space="0" w:color="auto"/>
            </w:tcBorders>
          </w:tcPr>
          <w:p w14:paraId="67DB5443" w14:textId="77777777" w:rsidR="00A41641" w:rsidRPr="00F01001" w:rsidRDefault="00A41641" w:rsidP="00A41641">
            <w:pPr>
              <w:autoSpaceDE w:val="0"/>
              <w:autoSpaceDN w:val="0"/>
              <w:adjustRightInd w:val="0"/>
              <w:rPr>
                <w:rFonts w:ascii="Arial" w:hAnsi="Arial" w:cs="Arial"/>
                <w:bCs/>
                <w:sz w:val="24"/>
                <w:szCs w:val="24"/>
                <w:lang w:val="es-MX" w:eastAsia="es-MX"/>
              </w:rPr>
            </w:pPr>
          </w:p>
        </w:tc>
        <w:tc>
          <w:tcPr>
            <w:tcW w:w="283" w:type="dxa"/>
          </w:tcPr>
          <w:p w14:paraId="643C858D" w14:textId="77777777" w:rsidR="00A41641" w:rsidRPr="00F01001" w:rsidRDefault="00A41641" w:rsidP="00A41641">
            <w:pPr>
              <w:autoSpaceDE w:val="0"/>
              <w:autoSpaceDN w:val="0"/>
              <w:adjustRightInd w:val="0"/>
              <w:rPr>
                <w:rFonts w:ascii="Arial" w:hAnsi="Arial" w:cs="Arial"/>
                <w:bCs/>
                <w:sz w:val="24"/>
                <w:szCs w:val="24"/>
                <w:lang w:val="es-MX" w:eastAsia="es-MX"/>
              </w:rPr>
            </w:pPr>
          </w:p>
        </w:tc>
        <w:tc>
          <w:tcPr>
            <w:tcW w:w="6237" w:type="dxa"/>
            <w:gridSpan w:val="2"/>
            <w:tcBorders>
              <w:bottom w:val="single" w:sz="2" w:space="0" w:color="auto"/>
            </w:tcBorders>
          </w:tcPr>
          <w:p w14:paraId="00DC4BB1" w14:textId="2B8E2BF4" w:rsidR="00A41641" w:rsidRPr="00F01001" w:rsidRDefault="00A41641" w:rsidP="00A41641">
            <w:pPr>
              <w:autoSpaceDE w:val="0"/>
              <w:autoSpaceDN w:val="0"/>
              <w:adjustRightInd w:val="0"/>
              <w:rPr>
                <w:rFonts w:ascii="Arial" w:hAnsi="Arial" w:cs="Arial"/>
                <w:bCs/>
                <w:sz w:val="24"/>
                <w:szCs w:val="24"/>
                <w:lang w:val="es-MX" w:eastAsia="es-MX"/>
              </w:rPr>
            </w:pPr>
          </w:p>
        </w:tc>
      </w:tr>
      <w:tr w:rsidR="00A41641" w14:paraId="69434F76" w14:textId="77777777" w:rsidTr="00A41641">
        <w:tc>
          <w:tcPr>
            <w:tcW w:w="6771" w:type="dxa"/>
            <w:gridSpan w:val="2"/>
            <w:tcBorders>
              <w:top w:val="single" w:sz="2" w:space="0" w:color="auto"/>
            </w:tcBorders>
          </w:tcPr>
          <w:p w14:paraId="0F8403FD" w14:textId="77777777" w:rsidR="00A41641" w:rsidRPr="00F01001" w:rsidRDefault="00A41641" w:rsidP="00A41641">
            <w:pPr>
              <w:autoSpaceDE w:val="0"/>
              <w:autoSpaceDN w:val="0"/>
              <w:adjustRightInd w:val="0"/>
              <w:rPr>
                <w:rFonts w:ascii="Arial" w:hAnsi="Arial" w:cs="Arial"/>
                <w:bCs/>
                <w:sz w:val="24"/>
                <w:szCs w:val="24"/>
                <w:lang w:val="es-MX" w:eastAsia="es-MX"/>
              </w:rPr>
            </w:pPr>
          </w:p>
        </w:tc>
        <w:tc>
          <w:tcPr>
            <w:tcW w:w="283" w:type="dxa"/>
          </w:tcPr>
          <w:p w14:paraId="5699B266" w14:textId="77777777" w:rsidR="00A41641" w:rsidRDefault="00A41641" w:rsidP="00A41641">
            <w:pPr>
              <w:autoSpaceDE w:val="0"/>
              <w:autoSpaceDN w:val="0"/>
              <w:adjustRightInd w:val="0"/>
              <w:rPr>
                <w:rFonts w:ascii="Arial" w:hAnsi="Arial" w:cs="Arial"/>
                <w:b/>
                <w:bCs/>
                <w:sz w:val="24"/>
                <w:szCs w:val="24"/>
                <w:lang w:val="es-MX" w:eastAsia="es-MX"/>
              </w:rPr>
            </w:pPr>
          </w:p>
        </w:tc>
        <w:tc>
          <w:tcPr>
            <w:tcW w:w="6237" w:type="dxa"/>
            <w:gridSpan w:val="2"/>
            <w:tcBorders>
              <w:bottom w:val="single" w:sz="12" w:space="0" w:color="auto"/>
            </w:tcBorders>
          </w:tcPr>
          <w:p w14:paraId="615DDF10" w14:textId="0838FC12" w:rsidR="00A41641" w:rsidRPr="00F01001" w:rsidRDefault="00A41641" w:rsidP="00A41641">
            <w:pPr>
              <w:autoSpaceDE w:val="0"/>
              <w:autoSpaceDN w:val="0"/>
              <w:adjustRightInd w:val="0"/>
              <w:rPr>
                <w:rFonts w:ascii="Arial" w:hAnsi="Arial" w:cs="Arial"/>
                <w:bCs/>
                <w:sz w:val="24"/>
                <w:szCs w:val="24"/>
                <w:lang w:val="es-MX" w:eastAsia="es-MX"/>
              </w:rPr>
            </w:pPr>
          </w:p>
        </w:tc>
      </w:tr>
    </w:tbl>
    <w:p w14:paraId="564C5C39" w14:textId="77777777" w:rsidR="00A41641" w:rsidRPr="00016ADA" w:rsidRDefault="00A41641" w:rsidP="00A41641">
      <w:pPr>
        <w:autoSpaceDE w:val="0"/>
        <w:autoSpaceDN w:val="0"/>
        <w:adjustRightInd w:val="0"/>
        <w:rPr>
          <w:rFonts w:ascii="Arial" w:hAnsi="Arial" w:cs="Arial"/>
          <w:sz w:val="24"/>
          <w:szCs w:val="24"/>
          <w:lang w:val="es-MX" w:eastAsia="es-MX"/>
        </w:rPr>
      </w:pPr>
    </w:p>
    <w:p w14:paraId="4A7AE84C" w14:textId="77777777" w:rsidR="00A41641" w:rsidRPr="00016ADA" w:rsidRDefault="00A41641" w:rsidP="00A4164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48"/>
        <w:gridCol w:w="2268"/>
        <w:gridCol w:w="2410"/>
        <w:gridCol w:w="2693"/>
        <w:gridCol w:w="1661"/>
      </w:tblGrid>
      <w:tr w:rsidR="00A41641" w14:paraId="0CB116E2" w14:textId="77777777" w:rsidTr="00A41641">
        <w:tc>
          <w:tcPr>
            <w:tcW w:w="4248" w:type="dxa"/>
          </w:tcPr>
          <w:p w14:paraId="682E9388" w14:textId="77777777" w:rsidR="00A41641" w:rsidRPr="00E56252" w:rsidRDefault="00A41641" w:rsidP="00A416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Temas y Subtemas para desarrollar la competencia especifica</w:t>
            </w:r>
            <w:r>
              <w:rPr>
                <w:rFonts w:ascii="Arial" w:hAnsi="Arial" w:cs="Arial"/>
                <w:sz w:val="22"/>
                <w:szCs w:val="22"/>
                <w:lang w:val="es-MX" w:eastAsia="es-MX"/>
              </w:rPr>
              <w:t xml:space="preserve"> </w:t>
            </w:r>
            <w:r w:rsidRPr="00E56252">
              <w:rPr>
                <w:rFonts w:ascii="Arial" w:hAnsi="Arial" w:cs="Arial"/>
                <w:sz w:val="22"/>
                <w:szCs w:val="22"/>
                <w:lang w:val="es-MX" w:eastAsia="es-MX"/>
              </w:rPr>
              <w:t>(4.3)</w:t>
            </w:r>
          </w:p>
        </w:tc>
        <w:tc>
          <w:tcPr>
            <w:tcW w:w="2268" w:type="dxa"/>
          </w:tcPr>
          <w:p w14:paraId="5DDEC622" w14:textId="77777777" w:rsidR="00A41641" w:rsidRPr="00E56252" w:rsidRDefault="00A41641" w:rsidP="00A416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aprendizaje</w:t>
            </w:r>
            <w:r>
              <w:rPr>
                <w:rFonts w:ascii="Arial" w:hAnsi="Arial" w:cs="Arial"/>
                <w:sz w:val="22"/>
                <w:szCs w:val="22"/>
                <w:lang w:val="es-MX" w:eastAsia="es-MX"/>
              </w:rPr>
              <w:t xml:space="preserve"> </w:t>
            </w:r>
            <w:r w:rsidRPr="00E56252">
              <w:rPr>
                <w:rFonts w:ascii="Arial" w:hAnsi="Arial" w:cs="Arial"/>
                <w:sz w:val="22"/>
                <w:szCs w:val="22"/>
                <w:lang w:val="es-MX" w:eastAsia="es-MX"/>
              </w:rPr>
              <w:t>(4.4)</w:t>
            </w:r>
          </w:p>
        </w:tc>
        <w:tc>
          <w:tcPr>
            <w:tcW w:w="2410" w:type="dxa"/>
          </w:tcPr>
          <w:p w14:paraId="4663FE9D" w14:textId="77777777" w:rsidR="00A41641" w:rsidRPr="00E56252" w:rsidRDefault="00A41641" w:rsidP="00A416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enseñanza</w:t>
            </w:r>
            <w:r>
              <w:rPr>
                <w:rFonts w:ascii="Arial" w:hAnsi="Arial" w:cs="Arial"/>
                <w:sz w:val="22"/>
                <w:szCs w:val="22"/>
                <w:lang w:val="es-MX" w:eastAsia="es-MX"/>
              </w:rPr>
              <w:t xml:space="preserve"> </w:t>
            </w:r>
            <w:r w:rsidRPr="00E56252">
              <w:rPr>
                <w:rFonts w:ascii="Arial" w:hAnsi="Arial" w:cs="Arial"/>
                <w:sz w:val="22"/>
                <w:szCs w:val="22"/>
                <w:lang w:val="es-MX" w:eastAsia="es-MX"/>
              </w:rPr>
              <w:t>(4.5)</w:t>
            </w:r>
          </w:p>
        </w:tc>
        <w:tc>
          <w:tcPr>
            <w:tcW w:w="2693" w:type="dxa"/>
          </w:tcPr>
          <w:p w14:paraId="052B94F8" w14:textId="77777777" w:rsidR="00A41641" w:rsidRPr="00E56252" w:rsidRDefault="00A41641" w:rsidP="00A416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Desarrollo de competencias genéricas</w:t>
            </w:r>
            <w:r>
              <w:rPr>
                <w:rFonts w:ascii="Arial" w:hAnsi="Arial" w:cs="Arial"/>
                <w:sz w:val="22"/>
                <w:szCs w:val="22"/>
                <w:lang w:val="es-MX" w:eastAsia="es-MX"/>
              </w:rPr>
              <w:t xml:space="preserve"> </w:t>
            </w:r>
            <w:r w:rsidRPr="00E56252">
              <w:rPr>
                <w:rFonts w:ascii="Arial" w:hAnsi="Arial" w:cs="Arial"/>
                <w:sz w:val="22"/>
                <w:szCs w:val="22"/>
                <w:lang w:val="es-MX" w:eastAsia="es-MX"/>
              </w:rPr>
              <w:t>(4.6)</w:t>
            </w:r>
          </w:p>
        </w:tc>
        <w:tc>
          <w:tcPr>
            <w:tcW w:w="1661" w:type="dxa"/>
          </w:tcPr>
          <w:p w14:paraId="73FEAFF4" w14:textId="77777777" w:rsidR="00A41641" w:rsidRPr="00E56252" w:rsidRDefault="00A41641" w:rsidP="00A41641">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Horas teórico-prácticas</w:t>
            </w:r>
            <w:r>
              <w:rPr>
                <w:rFonts w:ascii="Arial" w:hAnsi="Arial" w:cs="Arial"/>
                <w:sz w:val="22"/>
                <w:szCs w:val="22"/>
                <w:lang w:val="es-MX" w:eastAsia="es-MX"/>
              </w:rPr>
              <w:t xml:space="preserve"> </w:t>
            </w:r>
            <w:r w:rsidRPr="00E56252">
              <w:rPr>
                <w:rFonts w:ascii="Arial" w:hAnsi="Arial" w:cs="Arial"/>
                <w:sz w:val="22"/>
                <w:szCs w:val="22"/>
                <w:lang w:val="es-MX" w:eastAsia="es-MX"/>
              </w:rPr>
              <w:t>(4.7)</w:t>
            </w:r>
          </w:p>
        </w:tc>
      </w:tr>
      <w:tr w:rsidR="00A41641" w14:paraId="439F9DCF" w14:textId="77777777" w:rsidTr="00A41641">
        <w:tc>
          <w:tcPr>
            <w:tcW w:w="4248" w:type="dxa"/>
          </w:tcPr>
          <w:p w14:paraId="6C7D938A" w14:textId="5E21E304"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 Normatividad nacional e internacional para la gestión de la calidad.</w:t>
            </w:r>
          </w:p>
          <w:p w14:paraId="2891FD36"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2.1.1 Familia ISO</w:t>
            </w:r>
          </w:p>
          <w:p w14:paraId="03ABBFA3"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2.1.2 ISO 9000</w:t>
            </w:r>
          </w:p>
          <w:p w14:paraId="6EE37A79"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2.1.3 ISO 14000</w:t>
            </w:r>
          </w:p>
          <w:p w14:paraId="27DE5EE2"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2.1.4 ISO 18000</w:t>
            </w:r>
          </w:p>
          <w:p w14:paraId="18EABF5F"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2.1.5 ISO TS16949</w:t>
            </w:r>
          </w:p>
          <w:p w14:paraId="00BC6CFE"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2.1.6 Otros</w:t>
            </w:r>
          </w:p>
          <w:p w14:paraId="35A8445E" w14:textId="0CD779FA"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2.2 Premios: Nacionales, Deming, Malcolm </w:t>
            </w:r>
            <w:proofErr w:type="spellStart"/>
            <w:r>
              <w:rPr>
                <w:rFonts w:ascii="TimesNewRomanPSMT" w:hAnsi="TimesNewRomanPSMT" w:cs="TimesNewRomanPSMT"/>
                <w:sz w:val="24"/>
                <w:szCs w:val="24"/>
                <w:lang w:val="es-MX" w:eastAsia="es-MX"/>
              </w:rPr>
              <w:t>Baldrige</w:t>
            </w:r>
            <w:proofErr w:type="spellEnd"/>
            <w:r>
              <w:rPr>
                <w:rFonts w:ascii="TimesNewRomanPSMT" w:hAnsi="TimesNewRomanPSMT" w:cs="TimesNewRomanPSMT"/>
                <w:sz w:val="24"/>
                <w:szCs w:val="24"/>
                <w:lang w:val="es-MX" w:eastAsia="es-MX"/>
              </w:rPr>
              <w:t>, de la Fundación Europea para la Calidad, Iberoamericano.</w:t>
            </w:r>
          </w:p>
          <w:p w14:paraId="13539382"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2.3 Premios Estatales</w:t>
            </w:r>
          </w:p>
          <w:p w14:paraId="084E8F0A"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2.4 Otros Premios</w:t>
            </w:r>
          </w:p>
          <w:p w14:paraId="4AFE9C1E" w14:textId="77777777" w:rsidR="002F56B1"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2.5 Modelo nacional para la calidad</w:t>
            </w:r>
          </w:p>
          <w:p w14:paraId="6166697F"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2.6 Propósitos del modelo.</w:t>
            </w:r>
          </w:p>
          <w:p w14:paraId="30EA2001"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2.7 Principios del modelo.</w:t>
            </w:r>
          </w:p>
          <w:p w14:paraId="20DA8B4D"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2.8 Criterios del modelo</w:t>
            </w:r>
          </w:p>
          <w:p w14:paraId="04F85A21" w14:textId="30810CF2" w:rsidR="008F4127" w:rsidRPr="00DD6887" w:rsidRDefault="008F4127" w:rsidP="008F4127">
            <w:pPr>
              <w:autoSpaceDE w:val="0"/>
              <w:autoSpaceDN w:val="0"/>
              <w:adjustRightInd w:val="0"/>
              <w:rPr>
                <w:rFonts w:ascii="Arial" w:hAnsi="Arial" w:cs="Arial"/>
                <w:lang w:eastAsia="es-MX"/>
              </w:rPr>
            </w:pPr>
            <w:r>
              <w:rPr>
                <w:rFonts w:ascii="TimesNewRomanPSMT" w:hAnsi="TimesNewRomanPSMT" w:cs="TimesNewRomanPSMT"/>
                <w:sz w:val="24"/>
                <w:szCs w:val="24"/>
                <w:lang w:val="es-MX" w:eastAsia="es-MX"/>
              </w:rPr>
              <w:t>2.9 Empresa Socialmente Responsable (ERS).</w:t>
            </w:r>
          </w:p>
        </w:tc>
        <w:tc>
          <w:tcPr>
            <w:tcW w:w="2268" w:type="dxa"/>
          </w:tcPr>
          <w:p w14:paraId="192273BC" w14:textId="0874A21F" w:rsidR="008F4127" w:rsidRDefault="00DD6887" w:rsidP="008F4127">
            <w:pPr>
              <w:autoSpaceDE w:val="0"/>
              <w:autoSpaceDN w:val="0"/>
              <w:adjustRightInd w:val="0"/>
              <w:rPr>
                <w:rFonts w:ascii="TimesNewRomanPSMT" w:hAnsi="TimesNewRomanPSMT" w:cs="TimesNewRomanPSMT"/>
                <w:sz w:val="24"/>
                <w:szCs w:val="24"/>
                <w:lang w:val="es-MX" w:eastAsia="es-MX"/>
              </w:rPr>
            </w:pPr>
            <w:r>
              <w:rPr>
                <w:rFonts w:ascii="Arial" w:hAnsi="Arial" w:cs="Arial"/>
                <w:sz w:val="24"/>
                <w:szCs w:val="24"/>
                <w:lang w:val="es-MX" w:eastAsia="es-MX"/>
              </w:rPr>
              <w:t xml:space="preserve"> </w:t>
            </w:r>
            <w:r w:rsidR="008F4127">
              <w:rPr>
                <w:rFonts w:ascii="TimesNewRomanPSMT" w:hAnsi="TimesNewRomanPSMT" w:cs="TimesNewRomanPSMT"/>
                <w:sz w:val="24"/>
                <w:szCs w:val="24"/>
                <w:lang w:val="es-MX" w:eastAsia="es-MX"/>
              </w:rPr>
              <w:t>Investigar la evolución histórica y actual de las normas y presentar un mapa mental.</w:t>
            </w:r>
          </w:p>
          <w:p w14:paraId="59BEA725"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Realizar casos prácticos para interpretar y</w:t>
            </w:r>
          </w:p>
          <w:p w14:paraId="021F2AF6"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conocer los términos utilizados en la familia</w:t>
            </w:r>
          </w:p>
          <w:p w14:paraId="00BFBDCB"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ISO.</w:t>
            </w:r>
          </w:p>
          <w:p w14:paraId="56E0BE7C" w14:textId="4D7E4C61"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Realizar </w:t>
            </w:r>
            <w:r w:rsidR="000A3C1F" w:rsidRPr="00693237">
              <w:rPr>
                <w:rFonts w:ascii="TimesNewRomanPSMT" w:hAnsi="TimesNewRomanPSMT" w:cs="TimesNewRomanPSMT"/>
                <w:sz w:val="24"/>
                <w:szCs w:val="24"/>
                <w:highlight w:val="yellow"/>
                <w:lang w:val="es-MX" w:eastAsia="es-MX"/>
              </w:rPr>
              <w:t>cuadro comparativo</w:t>
            </w:r>
            <w:r w:rsidR="000A3C1F">
              <w:rPr>
                <w:rFonts w:ascii="TimesNewRomanPSMT" w:hAnsi="TimesNewRomanPSMT" w:cs="TimesNewRomanPSMT"/>
                <w:sz w:val="24"/>
                <w:szCs w:val="24"/>
                <w:lang w:val="es-MX" w:eastAsia="es-MX"/>
              </w:rPr>
              <w:t xml:space="preserve"> </w:t>
            </w:r>
            <w:r>
              <w:rPr>
                <w:rFonts w:ascii="TimesNewRomanPSMT" w:hAnsi="TimesNewRomanPSMT" w:cs="TimesNewRomanPSMT"/>
                <w:sz w:val="24"/>
                <w:szCs w:val="24"/>
                <w:lang w:val="es-MX" w:eastAsia="es-MX"/>
              </w:rPr>
              <w:t>del aseguramiento</w:t>
            </w:r>
          </w:p>
          <w:p w14:paraId="06F86C31"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de la calidad de una empresa.</w:t>
            </w:r>
          </w:p>
          <w:p w14:paraId="035B4FAC"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Realizar un </w:t>
            </w:r>
            <w:r w:rsidRPr="00693237">
              <w:rPr>
                <w:rFonts w:ascii="TimesNewRomanPSMT" w:hAnsi="TimesNewRomanPSMT" w:cs="TimesNewRomanPSMT"/>
                <w:sz w:val="24"/>
                <w:szCs w:val="24"/>
                <w:highlight w:val="yellow"/>
                <w:lang w:val="es-MX" w:eastAsia="es-MX"/>
              </w:rPr>
              <w:t>mapa conceptual</w:t>
            </w:r>
            <w:r>
              <w:rPr>
                <w:rFonts w:ascii="TimesNewRomanPSMT" w:hAnsi="TimesNewRomanPSMT" w:cs="TimesNewRomanPSMT"/>
                <w:sz w:val="24"/>
                <w:szCs w:val="24"/>
                <w:lang w:val="es-MX" w:eastAsia="es-MX"/>
              </w:rPr>
              <w:t xml:space="preserve"> sobre</w:t>
            </w:r>
          </w:p>
          <w:p w14:paraId="610C31FB"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aportación de un sistema de calidad.</w:t>
            </w:r>
          </w:p>
          <w:p w14:paraId="2BE64260"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Aplicar y medir los principios para la</w:t>
            </w:r>
          </w:p>
          <w:p w14:paraId="3B8D2EB3"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gestión de la calidad total a nivel personal y</w:t>
            </w:r>
          </w:p>
          <w:p w14:paraId="324549FE"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empresarial.</w:t>
            </w:r>
          </w:p>
          <w:p w14:paraId="27345B42"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Investigar sobre los modelos vigentes de</w:t>
            </w:r>
          </w:p>
          <w:p w14:paraId="1E9DBF7B"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calidad.</w:t>
            </w:r>
          </w:p>
          <w:p w14:paraId="17EA0970" w14:textId="1EE1A349"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Investigar el origen de los premios y los beneficios que genera a las empresas que</w:t>
            </w:r>
          </w:p>
          <w:p w14:paraId="68BA2071"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logran este distintivo. </w:t>
            </w:r>
          </w:p>
          <w:p w14:paraId="1B5ADCA6" w14:textId="67596322"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Elaborar </w:t>
            </w:r>
            <w:r w:rsidRPr="00693237">
              <w:rPr>
                <w:rFonts w:ascii="TimesNewRomanPSMT" w:hAnsi="TimesNewRomanPSMT" w:cs="TimesNewRomanPSMT"/>
                <w:sz w:val="24"/>
                <w:szCs w:val="24"/>
                <w:highlight w:val="yellow"/>
                <w:lang w:val="es-MX" w:eastAsia="es-MX"/>
              </w:rPr>
              <w:t>tabla doble entrada</w:t>
            </w:r>
            <w:r>
              <w:rPr>
                <w:rFonts w:ascii="TimesNewRomanPSMT" w:hAnsi="TimesNewRomanPSMT" w:cs="TimesNewRomanPSMT"/>
                <w:sz w:val="24"/>
                <w:szCs w:val="24"/>
                <w:lang w:val="es-MX" w:eastAsia="es-MX"/>
              </w:rPr>
              <w:t>.</w:t>
            </w:r>
          </w:p>
          <w:p w14:paraId="07CF8926"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Realizar una tabla comparativa de los</w:t>
            </w:r>
          </w:p>
          <w:p w14:paraId="3FCD3D2A" w14:textId="118D688C"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criterios de </w:t>
            </w:r>
            <w:proofErr w:type="gramStart"/>
            <w:r>
              <w:rPr>
                <w:rFonts w:ascii="TimesNewRomanPSMT" w:hAnsi="TimesNewRomanPSMT" w:cs="TimesNewRomanPSMT"/>
                <w:sz w:val="24"/>
                <w:szCs w:val="24"/>
                <w:lang w:val="es-MX" w:eastAsia="es-MX"/>
              </w:rPr>
              <w:t>los  premios</w:t>
            </w:r>
            <w:proofErr w:type="gramEnd"/>
            <w:r>
              <w:rPr>
                <w:rFonts w:ascii="TimesNewRomanPSMT" w:hAnsi="TimesNewRomanPSMT" w:cs="TimesNewRomanPSMT"/>
                <w:sz w:val="24"/>
                <w:szCs w:val="24"/>
                <w:lang w:val="es-MX" w:eastAsia="es-MX"/>
              </w:rPr>
              <w:t xml:space="preserve"> calidad.</w:t>
            </w:r>
          </w:p>
          <w:p w14:paraId="3FB03D3D"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Identificar los elementos de los modelos de</w:t>
            </w:r>
          </w:p>
          <w:p w14:paraId="672A23DA" w14:textId="59F8C45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calidad.</w:t>
            </w:r>
          </w:p>
          <w:p w14:paraId="762ACC77" w14:textId="5A0EF81D"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Aplicar un modelo a una empresa de su</w:t>
            </w:r>
            <w:r w:rsidR="00693237">
              <w:rPr>
                <w:rFonts w:ascii="TimesNewRomanPSMT" w:hAnsi="TimesNewRomanPSMT" w:cs="TimesNewRomanPSMT"/>
                <w:sz w:val="24"/>
                <w:szCs w:val="24"/>
                <w:lang w:val="es-MX" w:eastAsia="es-MX"/>
              </w:rPr>
              <w:t xml:space="preserve"> </w:t>
            </w:r>
            <w:r>
              <w:rPr>
                <w:rFonts w:ascii="TimesNewRomanPSMT" w:hAnsi="TimesNewRomanPSMT" w:cs="TimesNewRomanPSMT"/>
                <w:sz w:val="24"/>
                <w:szCs w:val="24"/>
                <w:lang w:val="es-MX" w:eastAsia="es-MX"/>
              </w:rPr>
              <w:t>localidad justificando los criterios para su</w:t>
            </w:r>
          </w:p>
          <w:p w14:paraId="62F2D615" w14:textId="77777777" w:rsidR="008F4127" w:rsidRDefault="008F4127" w:rsidP="008F4127">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elección.</w:t>
            </w:r>
          </w:p>
          <w:p w14:paraId="46A64F86" w14:textId="550EE69F" w:rsidR="00A41641" w:rsidRPr="00DD6887" w:rsidRDefault="00A41641" w:rsidP="00DD6887">
            <w:pPr>
              <w:autoSpaceDE w:val="0"/>
              <w:autoSpaceDN w:val="0"/>
              <w:adjustRightInd w:val="0"/>
              <w:rPr>
                <w:rFonts w:ascii="Arial" w:hAnsi="Arial" w:cs="Arial"/>
                <w:sz w:val="24"/>
                <w:szCs w:val="24"/>
                <w:lang w:val="es-MX" w:eastAsia="es-MX"/>
              </w:rPr>
            </w:pPr>
          </w:p>
        </w:tc>
        <w:tc>
          <w:tcPr>
            <w:tcW w:w="2410" w:type="dxa"/>
          </w:tcPr>
          <w:p w14:paraId="6EEB8C31" w14:textId="2A324ADF" w:rsidR="00D47E92" w:rsidRDefault="000A3C1F" w:rsidP="008F4127">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Proporcionar información sobre los temas </w:t>
            </w:r>
            <w:r w:rsidR="00693237">
              <w:rPr>
                <w:rFonts w:ascii="Arial" w:hAnsi="Arial" w:cs="Arial"/>
                <w:sz w:val="24"/>
                <w:szCs w:val="24"/>
                <w:lang w:val="es-MX" w:eastAsia="es-MX"/>
              </w:rPr>
              <w:t xml:space="preserve">a través de video, documentos y presentaciones en </w:t>
            </w:r>
            <w:proofErr w:type="spellStart"/>
            <w:r w:rsidR="00693237">
              <w:rPr>
                <w:rFonts w:ascii="Arial" w:hAnsi="Arial" w:cs="Arial"/>
                <w:sz w:val="24"/>
                <w:szCs w:val="24"/>
                <w:lang w:val="es-MX" w:eastAsia="es-MX"/>
              </w:rPr>
              <w:t>power</w:t>
            </w:r>
            <w:proofErr w:type="spellEnd"/>
            <w:r w:rsidR="00693237">
              <w:rPr>
                <w:rFonts w:ascii="Arial" w:hAnsi="Arial" w:cs="Arial"/>
                <w:sz w:val="24"/>
                <w:szCs w:val="24"/>
                <w:lang w:val="es-MX" w:eastAsia="es-MX"/>
              </w:rPr>
              <w:t xml:space="preserve"> </w:t>
            </w:r>
            <w:proofErr w:type="spellStart"/>
            <w:r w:rsidR="00693237">
              <w:rPr>
                <w:rFonts w:ascii="Arial" w:hAnsi="Arial" w:cs="Arial"/>
                <w:sz w:val="24"/>
                <w:szCs w:val="24"/>
                <w:lang w:val="es-MX" w:eastAsia="es-MX"/>
              </w:rPr>
              <w:t>point</w:t>
            </w:r>
            <w:proofErr w:type="spellEnd"/>
            <w:r w:rsidR="00693237">
              <w:rPr>
                <w:rFonts w:ascii="Arial" w:hAnsi="Arial" w:cs="Arial"/>
                <w:sz w:val="24"/>
                <w:szCs w:val="24"/>
                <w:lang w:val="es-MX" w:eastAsia="es-MX"/>
              </w:rPr>
              <w:t xml:space="preserve"> </w:t>
            </w:r>
          </w:p>
          <w:p w14:paraId="04456C67" w14:textId="54208361" w:rsidR="000A3C1F" w:rsidRDefault="000A3C1F" w:rsidP="008F4127">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 casos prácticos para que interpretan </w:t>
            </w:r>
            <w:proofErr w:type="gramStart"/>
            <w:r>
              <w:rPr>
                <w:rFonts w:ascii="Arial" w:hAnsi="Arial" w:cs="Arial"/>
                <w:sz w:val="24"/>
                <w:szCs w:val="24"/>
                <w:lang w:val="es-MX" w:eastAsia="es-MX"/>
              </w:rPr>
              <w:t>la  norma</w:t>
            </w:r>
            <w:proofErr w:type="gramEnd"/>
            <w:r>
              <w:rPr>
                <w:rFonts w:ascii="Arial" w:hAnsi="Arial" w:cs="Arial"/>
                <w:sz w:val="24"/>
                <w:szCs w:val="24"/>
                <w:lang w:val="es-MX" w:eastAsia="es-MX"/>
              </w:rPr>
              <w:t>.</w:t>
            </w:r>
            <w:r w:rsidR="00693237">
              <w:rPr>
                <w:rFonts w:ascii="Arial" w:hAnsi="Arial" w:cs="Arial"/>
                <w:sz w:val="24"/>
                <w:szCs w:val="24"/>
                <w:lang w:val="es-MX" w:eastAsia="es-MX"/>
              </w:rPr>
              <w:t xml:space="preserve"> </w:t>
            </w:r>
          </w:p>
          <w:p w14:paraId="7E5CFC79" w14:textId="27A06D04" w:rsidR="00693237" w:rsidRDefault="00693237" w:rsidP="008F4127">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Gestiona solicitudes para el desarrollo de los proyectos y proporciona asesoría en proyecto </w:t>
            </w:r>
          </w:p>
          <w:p w14:paraId="75459B1B" w14:textId="3BAD593E" w:rsidR="000A3C1F" w:rsidRPr="00EC24D4" w:rsidRDefault="000A3C1F" w:rsidP="008F4127">
            <w:pPr>
              <w:autoSpaceDE w:val="0"/>
              <w:autoSpaceDN w:val="0"/>
              <w:adjustRightInd w:val="0"/>
              <w:jc w:val="both"/>
              <w:rPr>
                <w:rFonts w:ascii="Arial" w:hAnsi="Arial" w:cs="Arial"/>
                <w:sz w:val="24"/>
                <w:szCs w:val="24"/>
                <w:lang w:val="es-MX" w:eastAsia="es-MX"/>
              </w:rPr>
            </w:pPr>
          </w:p>
        </w:tc>
        <w:tc>
          <w:tcPr>
            <w:tcW w:w="2693" w:type="dxa"/>
          </w:tcPr>
          <w:p w14:paraId="5F3D5D50"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Habilidad para buscar y analizar</w:t>
            </w:r>
          </w:p>
          <w:p w14:paraId="5031AC90"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información proveniente de fuentes</w:t>
            </w:r>
          </w:p>
          <w:p w14:paraId="4ED3E79F"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diversas.</w:t>
            </w:r>
          </w:p>
          <w:p w14:paraId="1CB5FCBC" w14:textId="3269935B"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análisis y síntesis.</w:t>
            </w:r>
          </w:p>
          <w:p w14:paraId="0CAD8BC5"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organizar. Comunicación oral</w:t>
            </w:r>
          </w:p>
          <w:p w14:paraId="160C1B72"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y escrita. </w:t>
            </w:r>
          </w:p>
          <w:p w14:paraId="78D7C560" w14:textId="1746E6AC"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Habilidades básicas en el manejo</w:t>
            </w:r>
          </w:p>
          <w:p w14:paraId="08BBF8A7"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de computadora. Trabajo en equipo.</w:t>
            </w:r>
          </w:p>
          <w:p w14:paraId="2E3ECD0D"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aplicar conocimientos en la</w:t>
            </w:r>
          </w:p>
          <w:p w14:paraId="4534F698"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práctica. </w:t>
            </w:r>
          </w:p>
          <w:p w14:paraId="3C758479" w14:textId="77777777"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Capacidad de aprender. </w:t>
            </w:r>
          </w:p>
          <w:p w14:paraId="3E33BC5C" w14:textId="4558D76E" w:rsidR="00F54191" w:rsidRDefault="00F54191" w:rsidP="00F54191">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Toma de decisiones.</w:t>
            </w:r>
          </w:p>
          <w:p w14:paraId="0A5C4A15" w14:textId="7C4D5E97" w:rsidR="00A41641" w:rsidRPr="007F7917" w:rsidRDefault="00A41641" w:rsidP="00F54191">
            <w:pPr>
              <w:pStyle w:val="Default"/>
              <w:jc w:val="both"/>
              <w:rPr>
                <w:sz w:val="22"/>
                <w:szCs w:val="22"/>
              </w:rPr>
            </w:pPr>
          </w:p>
        </w:tc>
        <w:tc>
          <w:tcPr>
            <w:tcW w:w="1661" w:type="dxa"/>
          </w:tcPr>
          <w:p w14:paraId="1192B111" w14:textId="1A1A9C59" w:rsidR="00D47E92" w:rsidRPr="00EC24D4" w:rsidRDefault="00F7190B" w:rsidP="005F477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2</w:t>
            </w:r>
          </w:p>
        </w:tc>
      </w:tr>
    </w:tbl>
    <w:p w14:paraId="5D75F6B9" w14:textId="77777777" w:rsidR="00A41641" w:rsidRPr="00016ADA" w:rsidRDefault="00A41641" w:rsidP="00A41641">
      <w:pPr>
        <w:autoSpaceDE w:val="0"/>
        <w:autoSpaceDN w:val="0"/>
        <w:adjustRightInd w:val="0"/>
        <w:rPr>
          <w:rFonts w:ascii="Arial" w:hAnsi="Arial" w:cs="Arial"/>
          <w:sz w:val="24"/>
          <w:szCs w:val="24"/>
          <w:lang w:val="es-MX" w:eastAsia="es-MX"/>
        </w:rPr>
      </w:pPr>
    </w:p>
    <w:p w14:paraId="1186FFF6" w14:textId="77777777" w:rsidR="00A41641" w:rsidRPr="00016ADA" w:rsidRDefault="00A41641" w:rsidP="00A4164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6640"/>
        <w:gridCol w:w="6640"/>
      </w:tblGrid>
      <w:tr w:rsidR="00A41641" w14:paraId="6757A92F" w14:textId="77777777" w:rsidTr="00A41641">
        <w:tc>
          <w:tcPr>
            <w:tcW w:w="6640" w:type="dxa"/>
          </w:tcPr>
          <w:p w14:paraId="0316314D" w14:textId="77777777" w:rsidR="00A41641" w:rsidRDefault="00A41641" w:rsidP="00A4164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Indicadores de alcance  (4.8)</w:t>
            </w:r>
          </w:p>
        </w:tc>
        <w:tc>
          <w:tcPr>
            <w:tcW w:w="6640" w:type="dxa"/>
          </w:tcPr>
          <w:p w14:paraId="056DFB8B" w14:textId="77777777" w:rsidR="00A41641" w:rsidRDefault="00A41641" w:rsidP="00A4164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Valor del indicador  (4.9)</w:t>
            </w:r>
          </w:p>
        </w:tc>
      </w:tr>
      <w:tr w:rsidR="00A41641" w14:paraId="1F2E3B4B" w14:textId="77777777" w:rsidTr="00A41641">
        <w:tc>
          <w:tcPr>
            <w:tcW w:w="6640" w:type="dxa"/>
          </w:tcPr>
          <w:p w14:paraId="558B1B60" w14:textId="097E291B" w:rsidR="00A41641" w:rsidRPr="00CB2711" w:rsidRDefault="005F4771" w:rsidP="00CB2711">
            <w:pPr>
              <w:pStyle w:val="Prrafodelista"/>
              <w:numPr>
                <w:ilvl w:val="0"/>
                <w:numId w:val="35"/>
              </w:numPr>
              <w:autoSpaceDE w:val="0"/>
              <w:autoSpaceDN w:val="0"/>
              <w:adjustRightInd w:val="0"/>
              <w:rPr>
                <w:rFonts w:ascii="Arial" w:hAnsi="Arial" w:cs="Arial"/>
                <w:lang w:val="es-MX" w:eastAsia="es-MX"/>
              </w:rPr>
            </w:pPr>
            <w:r>
              <w:rPr>
                <w:rFonts w:ascii="Arial" w:hAnsi="Arial" w:cs="Arial"/>
                <w:lang w:val="es-MX" w:eastAsia="es-MX"/>
              </w:rPr>
              <w:t>Cuadro comparativo</w:t>
            </w:r>
          </w:p>
          <w:p w14:paraId="60A6282D" w14:textId="50EDC24E" w:rsidR="00CB2711" w:rsidRDefault="00693237" w:rsidP="00CB2711">
            <w:pPr>
              <w:pStyle w:val="Prrafodelista"/>
              <w:numPr>
                <w:ilvl w:val="0"/>
                <w:numId w:val="35"/>
              </w:numPr>
              <w:autoSpaceDE w:val="0"/>
              <w:autoSpaceDN w:val="0"/>
              <w:adjustRightInd w:val="0"/>
              <w:rPr>
                <w:rFonts w:ascii="Arial" w:hAnsi="Arial" w:cs="Arial"/>
                <w:lang w:val="es-MX" w:eastAsia="es-MX"/>
              </w:rPr>
            </w:pPr>
            <w:r>
              <w:rPr>
                <w:rFonts w:ascii="Arial" w:hAnsi="Arial" w:cs="Arial"/>
                <w:lang w:val="es-MX" w:eastAsia="es-MX"/>
              </w:rPr>
              <w:t xml:space="preserve">Mapa conceptual </w:t>
            </w:r>
          </w:p>
          <w:p w14:paraId="058E7787" w14:textId="367BED21" w:rsidR="00CB2711" w:rsidRDefault="005F4771" w:rsidP="00CB2711">
            <w:pPr>
              <w:pStyle w:val="Prrafodelista"/>
              <w:numPr>
                <w:ilvl w:val="0"/>
                <w:numId w:val="35"/>
              </w:numPr>
              <w:autoSpaceDE w:val="0"/>
              <w:autoSpaceDN w:val="0"/>
              <w:adjustRightInd w:val="0"/>
              <w:rPr>
                <w:rFonts w:ascii="Arial" w:hAnsi="Arial" w:cs="Arial"/>
                <w:lang w:val="es-MX" w:eastAsia="es-MX"/>
              </w:rPr>
            </w:pPr>
            <w:r>
              <w:rPr>
                <w:rFonts w:ascii="Arial" w:hAnsi="Arial" w:cs="Arial"/>
                <w:lang w:val="es-MX" w:eastAsia="es-MX"/>
              </w:rPr>
              <w:t xml:space="preserve">Proyecto integrador </w:t>
            </w:r>
          </w:p>
          <w:p w14:paraId="217EAC07" w14:textId="14F018EC" w:rsidR="00CB2711" w:rsidRPr="00CB2711" w:rsidRDefault="00693237" w:rsidP="00CB2711">
            <w:pPr>
              <w:pStyle w:val="Prrafodelista"/>
              <w:numPr>
                <w:ilvl w:val="0"/>
                <w:numId w:val="35"/>
              </w:numPr>
              <w:autoSpaceDE w:val="0"/>
              <w:autoSpaceDN w:val="0"/>
              <w:adjustRightInd w:val="0"/>
              <w:rPr>
                <w:rFonts w:ascii="Arial" w:hAnsi="Arial" w:cs="Arial"/>
                <w:lang w:val="es-MX" w:eastAsia="es-MX"/>
              </w:rPr>
            </w:pPr>
            <w:r>
              <w:rPr>
                <w:rFonts w:ascii="Arial" w:hAnsi="Arial" w:cs="Arial"/>
                <w:lang w:val="es-MX" w:eastAsia="es-MX"/>
              </w:rPr>
              <w:t xml:space="preserve">Cuadro de doble entrada  </w:t>
            </w:r>
          </w:p>
        </w:tc>
        <w:tc>
          <w:tcPr>
            <w:tcW w:w="6640" w:type="dxa"/>
          </w:tcPr>
          <w:p w14:paraId="0E7AC4EF" w14:textId="668D5207" w:rsidR="00965260" w:rsidRPr="00CB2711" w:rsidRDefault="005F4771" w:rsidP="00CB2711">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20</w:t>
            </w:r>
          </w:p>
          <w:p w14:paraId="08FDF002" w14:textId="1A6F24ED" w:rsidR="00CB2711" w:rsidRDefault="005F4771" w:rsidP="00CB2711">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20</w:t>
            </w:r>
          </w:p>
          <w:p w14:paraId="0AFD2B62" w14:textId="19B782B8" w:rsidR="00CB2711" w:rsidRDefault="005F4771" w:rsidP="00CB2711">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4</w:t>
            </w:r>
            <w:r w:rsidR="00CB2711">
              <w:rPr>
                <w:rFonts w:ascii="Arial" w:hAnsi="Arial" w:cs="Arial"/>
                <w:lang w:val="es-MX" w:eastAsia="es-MX"/>
              </w:rPr>
              <w:t>0</w:t>
            </w:r>
          </w:p>
          <w:p w14:paraId="139A3D4C" w14:textId="0D333454" w:rsidR="00CB2711" w:rsidRPr="00CB2711" w:rsidRDefault="005F4771" w:rsidP="00CB2711">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2</w:t>
            </w:r>
            <w:r w:rsidR="00CB2711">
              <w:rPr>
                <w:rFonts w:ascii="Arial" w:hAnsi="Arial" w:cs="Arial"/>
                <w:lang w:val="es-MX" w:eastAsia="es-MX"/>
              </w:rPr>
              <w:t>0</w:t>
            </w:r>
          </w:p>
        </w:tc>
      </w:tr>
    </w:tbl>
    <w:p w14:paraId="4BA565F1" w14:textId="12446E00" w:rsidR="00A41641" w:rsidRDefault="00A41641" w:rsidP="00A41641">
      <w:pPr>
        <w:autoSpaceDE w:val="0"/>
        <w:autoSpaceDN w:val="0"/>
        <w:adjustRightInd w:val="0"/>
        <w:rPr>
          <w:rFonts w:ascii="Arial" w:hAnsi="Arial" w:cs="Arial"/>
          <w:sz w:val="24"/>
          <w:szCs w:val="24"/>
          <w:lang w:val="es-MX" w:eastAsia="es-MX"/>
        </w:rPr>
      </w:pPr>
    </w:p>
    <w:p w14:paraId="2344A326" w14:textId="77777777" w:rsidR="00A41641" w:rsidRDefault="00A41641" w:rsidP="00A4164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Niveles de desempeño  (4.10)</w:t>
      </w:r>
    </w:p>
    <w:p w14:paraId="1B339F0E" w14:textId="77777777" w:rsidR="00A41641" w:rsidRPr="00016ADA" w:rsidRDefault="00A41641" w:rsidP="00A4164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3320"/>
        <w:gridCol w:w="3320"/>
        <w:gridCol w:w="3320"/>
        <w:gridCol w:w="3320"/>
      </w:tblGrid>
      <w:tr w:rsidR="00A41641" w14:paraId="6AA02F32" w14:textId="77777777" w:rsidTr="00A41641">
        <w:tc>
          <w:tcPr>
            <w:tcW w:w="3320" w:type="dxa"/>
            <w:vAlign w:val="center"/>
          </w:tcPr>
          <w:p w14:paraId="2669A30B"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Desempeño</w:t>
            </w:r>
          </w:p>
        </w:tc>
        <w:tc>
          <w:tcPr>
            <w:tcW w:w="3320" w:type="dxa"/>
            <w:vAlign w:val="center"/>
          </w:tcPr>
          <w:p w14:paraId="3DA0B75C"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Nivel de desempeño</w:t>
            </w:r>
          </w:p>
        </w:tc>
        <w:tc>
          <w:tcPr>
            <w:tcW w:w="3320" w:type="dxa"/>
            <w:vAlign w:val="center"/>
          </w:tcPr>
          <w:p w14:paraId="59A72082"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Indicadores de alcance</w:t>
            </w:r>
          </w:p>
        </w:tc>
        <w:tc>
          <w:tcPr>
            <w:tcW w:w="3320" w:type="dxa"/>
            <w:vAlign w:val="center"/>
          </w:tcPr>
          <w:p w14:paraId="7B96FE21"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Valoración numérica</w:t>
            </w:r>
          </w:p>
        </w:tc>
      </w:tr>
      <w:tr w:rsidR="00A41641" w14:paraId="75F370F6" w14:textId="77777777" w:rsidTr="00A41641">
        <w:tc>
          <w:tcPr>
            <w:tcW w:w="3320" w:type="dxa"/>
            <w:vMerge w:val="restart"/>
            <w:vAlign w:val="center"/>
          </w:tcPr>
          <w:p w14:paraId="1E3F9112" w14:textId="77777777" w:rsidR="00A41641" w:rsidRPr="00EC24D4" w:rsidRDefault="00A41641"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alcanzada</w:t>
            </w:r>
          </w:p>
        </w:tc>
        <w:tc>
          <w:tcPr>
            <w:tcW w:w="3320" w:type="dxa"/>
            <w:vAlign w:val="center"/>
          </w:tcPr>
          <w:p w14:paraId="07AD1557" w14:textId="77777777" w:rsidR="00A41641" w:rsidRPr="00EC24D4" w:rsidRDefault="00A41641"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Excelente</w:t>
            </w:r>
          </w:p>
        </w:tc>
        <w:tc>
          <w:tcPr>
            <w:tcW w:w="3320" w:type="dxa"/>
            <w:vAlign w:val="center"/>
          </w:tcPr>
          <w:p w14:paraId="2CFE7AAC" w14:textId="60F39D41" w:rsidR="005F4771" w:rsidRDefault="005F4771" w:rsidP="00DE74AB">
            <w:pPr>
              <w:pStyle w:val="Prrafodelista"/>
              <w:numPr>
                <w:ilvl w:val="0"/>
                <w:numId w:val="37"/>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Realiza cuadro comparativo </w:t>
            </w:r>
          </w:p>
          <w:p w14:paraId="057FD1BF" w14:textId="01E3CB34" w:rsidR="005F4771" w:rsidRDefault="005F4771" w:rsidP="005F4771">
            <w:pPr>
              <w:pStyle w:val="Prrafodelista"/>
              <w:numPr>
                <w:ilvl w:val="0"/>
                <w:numId w:val="37"/>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Realiza una presentación en plenaria.</w:t>
            </w:r>
            <w:r w:rsidR="00693237">
              <w:rPr>
                <w:rFonts w:ascii="Arial" w:hAnsi="Arial" w:cs="Arial"/>
                <w:sz w:val="24"/>
                <w:szCs w:val="24"/>
                <w:lang w:val="es-MX" w:eastAsia="es-MX"/>
              </w:rPr>
              <w:t xml:space="preserve"> Identifica los sistemas de calidad</w:t>
            </w:r>
          </w:p>
          <w:p w14:paraId="23906505" w14:textId="0573E6A3" w:rsidR="004D0984" w:rsidRPr="00DE74AB" w:rsidRDefault="00CB2711" w:rsidP="00DE74AB">
            <w:pPr>
              <w:pStyle w:val="Prrafodelista"/>
              <w:numPr>
                <w:ilvl w:val="0"/>
                <w:numId w:val="37"/>
              </w:numPr>
              <w:autoSpaceDE w:val="0"/>
              <w:autoSpaceDN w:val="0"/>
              <w:adjustRightInd w:val="0"/>
              <w:jc w:val="both"/>
              <w:rPr>
                <w:rFonts w:ascii="Arial" w:hAnsi="Arial" w:cs="Arial"/>
                <w:sz w:val="24"/>
                <w:szCs w:val="24"/>
                <w:lang w:val="es-MX" w:eastAsia="es-MX"/>
              </w:rPr>
            </w:pPr>
            <w:r w:rsidRPr="00DE74AB">
              <w:rPr>
                <w:rFonts w:ascii="Arial" w:hAnsi="Arial" w:cs="Arial"/>
                <w:sz w:val="24"/>
                <w:szCs w:val="24"/>
                <w:lang w:val="es-MX" w:eastAsia="es-MX"/>
              </w:rPr>
              <w:t xml:space="preserve">Realiza un </w:t>
            </w:r>
            <w:r w:rsidR="005F4771" w:rsidRPr="00DE74AB">
              <w:rPr>
                <w:rFonts w:ascii="Arial" w:hAnsi="Arial" w:cs="Arial"/>
                <w:sz w:val="24"/>
                <w:szCs w:val="24"/>
                <w:lang w:val="es-MX" w:eastAsia="es-MX"/>
              </w:rPr>
              <w:t>análisis</w:t>
            </w:r>
            <w:r w:rsidRPr="00DE74AB">
              <w:rPr>
                <w:rFonts w:ascii="Arial" w:hAnsi="Arial" w:cs="Arial"/>
                <w:sz w:val="24"/>
                <w:szCs w:val="24"/>
                <w:lang w:val="es-MX" w:eastAsia="es-MX"/>
              </w:rPr>
              <w:t xml:space="preserve"> del </w:t>
            </w:r>
            <w:r w:rsidR="00693237">
              <w:rPr>
                <w:rFonts w:ascii="Arial" w:hAnsi="Arial" w:cs="Arial"/>
                <w:sz w:val="24"/>
                <w:szCs w:val="24"/>
                <w:lang w:val="es-MX" w:eastAsia="es-MX"/>
              </w:rPr>
              <w:t xml:space="preserve">de los sistemas de calidad de una empresa de la región </w:t>
            </w:r>
          </w:p>
          <w:p w14:paraId="07624395" w14:textId="1EDC117C" w:rsidR="00DE74AB" w:rsidRPr="00DE74AB" w:rsidRDefault="00693237" w:rsidP="00DE74AB">
            <w:pPr>
              <w:pStyle w:val="Prrafodelista"/>
              <w:numPr>
                <w:ilvl w:val="0"/>
                <w:numId w:val="37"/>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Elabora cuadro de doble entrada sobre los diferentes premios de calidad</w:t>
            </w:r>
            <w:r w:rsidR="005F4771">
              <w:rPr>
                <w:rFonts w:ascii="Arial" w:hAnsi="Arial" w:cs="Arial"/>
                <w:sz w:val="24"/>
                <w:szCs w:val="24"/>
                <w:lang w:val="es-MX" w:eastAsia="es-MX"/>
              </w:rPr>
              <w:t>.</w:t>
            </w:r>
          </w:p>
          <w:p w14:paraId="188861E9" w14:textId="77777777" w:rsidR="004D0984" w:rsidRPr="00EC24D4" w:rsidRDefault="004D0984" w:rsidP="00EC24D4">
            <w:pPr>
              <w:autoSpaceDE w:val="0"/>
              <w:autoSpaceDN w:val="0"/>
              <w:adjustRightInd w:val="0"/>
              <w:jc w:val="both"/>
              <w:rPr>
                <w:rFonts w:ascii="Arial" w:hAnsi="Arial" w:cs="Arial"/>
                <w:sz w:val="24"/>
                <w:szCs w:val="24"/>
                <w:lang w:val="es-MX" w:eastAsia="es-MX"/>
              </w:rPr>
            </w:pPr>
          </w:p>
          <w:p w14:paraId="16186E1E" w14:textId="22A55CF0" w:rsidR="004D0984" w:rsidRPr="00EC24D4" w:rsidRDefault="004D0984" w:rsidP="00EC24D4">
            <w:pPr>
              <w:autoSpaceDE w:val="0"/>
              <w:autoSpaceDN w:val="0"/>
              <w:adjustRightInd w:val="0"/>
              <w:jc w:val="both"/>
              <w:rPr>
                <w:rFonts w:ascii="Arial" w:hAnsi="Arial" w:cs="Arial"/>
                <w:sz w:val="24"/>
                <w:szCs w:val="24"/>
                <w:lang w:val="es-MX" w:eastAsia="es-MX"/>
              </w:rPr>
            </w:pPr>
          </w:p>
        </w:tc>
        <w:tc>
          <w:tcPr>
            <w:tcW w:w="3320" w:type="dxa"/>
            <w:vAlign w:val="center"/>
          </w:tcPr>
          <w:p w14:paraId="424541A0" w14:textId="4647F174" w:rsidR="00A41641" w:rsidRPr="00EC24D4" w:rsidRDefault="004D0984"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95 - 100</w:t>
            </w:r>
          </w:p>
        </w:tc>
      </w:tr>
      <w:tr w:rsidR="00A41641" w14:paraId="5C2B8E14" w14:textId="77777777" w:rsidTr="00A41641">
        <w:tc>
          <w:tcPr>
            <w:tcW w:w="3320" w:type="dxa"/>
            <w:vMerge/>
            <w:vAlign w:val="center"/>
          </w:tcPr>
          <w:p w14:paraId="17418568" w14:textId="77777777" w:rsidR="00A41641" w:rsidRPr="00EC24D4" w:rsidRDefault="00A41641" w:rsidP="00EC24D4">
            <w:pPr>
              <w:autoSpaceDE w:val="0"/>
              <w:autoSpaceDN w:val="0"/>
              <w:adjustRightInd w:val="0"/>
              <w:jc w:val="both"/>
              <w:rPr>
                <w:rFonts w:ascii="Arial" w:hAnsi="Arial" w:cs="Arial"/>
                <w:sz w:val="24"/>
                <w:szCs w:val="24"/>
                <w:lang w:val="es-MX" w:eastAsia="es-MX"/>
              </w:rPr>
            </w:pPr>
          </w:p>
        </w:tc>
        <w:tc>
          <w:tcPr>
            <w:tcW w:w="3320" w:type="dxa"/>
            <w:vAlign w:val="center"/>
          </w:tcPr>
          <w:p w14:paraId="47A799F5" w14:textId="77777777" w:rsidR="00A41641" w:rsidRPr="00EC24D4" w:rsidRDefault="00A41641"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Notable</w:t>
            </w:r>
          </w:p>
        </w:tc>
        <w:tc>
          <w:tcPr>
            <w:tcW w:w="3320" w:type="dxa"/>
            <w:vAlign w:val="center"/>
          </w:tcPr>
          <w:p w14:paraId="577B7178" w14:textId="032E2EE8" w:rsidR="00DE74AB" w:rsidRDefault="00DE74AB" w:rsidP="00DE74AB">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El análisis es imcompleto, no presenta propuestas claras para el desarrollo de los ambientes.</w:t>
            </w:r>
          </w:p>
          <w:p w14:paraId="1DCA1FF9" w14:textId="12D9F095" w:rsidR="00DE74AB" w:rsidRDefault="00DE74AB" w:rsidP="00DE74AB">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Se apega a la rubrica de presentación en menos de tres aspectos a evaluar.</w:t>
            </w:r>
          </w:p>
          <w:p w14:paraId="4DEF4EE8" w14:textId="6434F5E7" w:rsidR="00DE74AB" w:rsidRDefault="00DE74AB" w:rsidP="00DE74AB">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Presenta en tiempo y forma los casos y participa en la retroalimentación.</w:t>
            </w:r>
          </w:p>
          <w:p w14:paraId="5ECA99CC" w14:textId="7B525771" w:rsidR="00DE74AB" w:rsidRPr="00DE74AB" w:rsidRDefault="00DE74AB" w:rsidP="00DE74AB">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Asiste con regularidad puntualmente a clases.</w:t>
            </w:r>
          </w:p>
          <w:p w14:paraId="03CA282B" w14:textId="0AD62EFC" w:rsidR="004D0984" w:rsidRPr="00EC24D4" w:rsidRDefault="00217976" w:rsidP="00DE74AB">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 xml:space="preserve"> </w:t>
            </w:r>
          </w:p>
        </w:tc>
        <w:tc>
          <w:tcPr>
            <w:tcW w:w="3320" w:type="dxa"/>
            <w:vAlign w:val="center"/>
          </w:tcPr>
          <w:p w14:paraId="7D73BD21" w14:textId="38AC6D52" w:rsidR="00A41641" w:rsidRPr="00EC24D4" w:rsidRDefault="002A132A"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85-94</w:t>
            </w:r>
          </w:p>
        </w:tc>
      </w:tr>
      <w:tr w:rsidR="00A41641" w14:paraId="2618E0BE" w14:textId="77777777" w:rsidTr="00A41641">
        <w:tc>
          <w:tcPr>
            <w:tcW w:w="3320" w:type="dxa"/>
            <w:vMerge/>
            <w:vAlign w:val="center"/>
          </w:tcPr>
          <w:p w14:paraId="0DF66F1C" w14:textId="77777777" w:rsidR="00A41641" w:rsidRPr="00EC24D4" w:rsidRDefault="00A41641" w:rsidP="00EC24D4">
            <w:pPr>
              <w:autoSpaceDE w:val="0"/>
              <w:autoSpaceDN w:val="0"/>
              <w:adjustRightInd w:val="0"/>
              <w:jc w:val="both"/>
              <w:rPr>
                <w:rFonts w:ascii="Arial" w:hAnsi="Arial" w:cs="Arial"/>
                <w:sz w:val="24"/>
                <w:szCs w:val="24"/>
                <w:lang w:val="es-MX" w:eastAsia="es-MX"/>
              </w:rPr>
            </w:pPr>
          </w:p>
        </w:tc>
        <w:tc>
          <w:tcPr>
            <w:tcW w:w="3320" w:type="dxa"/>
            <w:vAlign w:val="center"/>
          </w:tcPr>
          <w:p w14:paraId="4211307B" w14:textId="77777777" w:rsidR="00A41641" w:rsidRPr="00EC24D4" w:rsidRDefault="00A41641"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Bueno</w:t>
            </w:r>
          </w:p>
        </w:tc>
        <w:tc>
          <w:tcPr>
            <w:tcW w:w="3320" w:type="dxa"/>
            <w:vAlign w:val="center"/>
          </w:tcPr>
          <w:p w14:paraId="795B9987" w14:textId="3E69ED3E" w:rsidR="00DE74AB" w:rsidRPr="00EC24D4" w:rsidRDefault="00DE74AB" w:rsidP="00DE74AB">
            <w:pPr>
              <w:autoSpaceDE w:val="0"/>
              <w:autoSpaceDN w:val="0"/>
              <w:adjustRightInd w:val="0"/>
              <w:jc w:val="both"/>
              <w:rPr>
                <w:rFonts w:ascii="Arial" w:hAnsi="Arial" w:cs="Arial"/>
                <w:sz w:val="24"/>
                <w:szCs w:val="24"/>
                <w:lang w:val="es-MX" w:eastAsia="es-MX"/>
              </w:rPr>
            </w:pPr>
          </w:p>
          <w:p w14:paraId="777EBDB6" w14:textId="77777777" w:rsidR="00217976" w:rsidRDefault="00DE74AB" w:rsidP="00EC24D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 y B son sesgados de información.</w:t>
            </w:r>
          </w:p>
          <w:p w14:paraId="287DB813" w14:textId="134A4688" w:rsidR="00DE74AB" w:rsidRPr="00EC24D4" w:rsidRDefault="00DE74AB" w:rsidP="00EC24D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No rentrga en tiempo y forma C. No asiste regularmente a clases de menera puntual</w:t>
            </w:r>
          </w:p>
        </w:tc>
        <w:tc>
          <w:tcPr>
            <w:tcW w:w="3320" w:type="dxa"/>
            <w:vAlign w:val="center"/>
          </w:tcPr>
          <w:p w14:paraId="7A0B7F20" w14:textId="6FBD2518" w:rsidR="00A41641" w:rsidRPr="00EC24D4" w:rsidRDefault="002A132A"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75-84</w:t>
            </w:r>
          </w:p>
        </w:tc>
      </w:tr>
      <w:tr w:rsidR="00A41641" w14:paraId="7574829D" w14:textId="77777777" w:rsidTr="00A41641">
        <w:tc>
          <w:tcPr>
            <w:tcW w:w="3320" w:type="dxa"/>
            <w:vMerge/>
            <w:vAlign w:val="center"/>
          </w:tcPr>
          <w:p w14:paraId="2372A514" w14:textId="77777777" w:rsidR="00A41641" w:rsidRPr="00EC24D4" w:rsidRDefault="00A41641" w:rsidP="00EC24D4">
            <w:pPr>
              <w:autoSpaceDE w:val="0"/>
              <w:autoSpaceDN w:val="0"/>
              <w:adjustRightInd w:val="0"/>
              <w:jc w:val="both"/>
              <w:rPr>
                <w:rFonts w:ascii="Arial" w:hAnsi="Arial" w:cs="Arial"/>
                <w:sz w:val="24"/>
                <w:szCs w:val="24"/>
                <w:lang w:val="es-MX" w:eastAsia="es-MX"/>
              </w:rPr>
            </w:pPr>
          </w:p>
        </w:tc>
        <w:tc>
          <w:tcPr>
            <w:tcW w:w="3320" w:type="dxa"/>
            <w:vAlign w:val="center"/>
          </w:tcPr>
          <w:p w14:paraId="0033B1C2" w14:textId="77777777" w:rsidR="00A41641" w:rsidRPr="00EC24D4" w:rsidRDefault="00A41641"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Suficiente</w:t>
            </w:r>
          </w:p>
        </w:tc>
        <w:tc>
          <w:tcPr>
            <w:tcW w:w="3320" w:type="dxa"/>
            <w:vAlign w:val="center"/>
          </w:tcPr>
          <w:p w14:paraId="5A370983" w14:textId="22F448E8" w:rsidR="002A132A" w:rsidRPr="00EC24D4" w:rsidRDefault="00DE74AB" w:rsidP="00EC24D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Entrega A Y B de manera parcial</w:t>
            </w:r>
          </w:p>
        </w:tc>
        <w:tc>
          <w:tcPr>
            <w:tcW w:w="3320" w:type="dxa"/>
            <w:vAlign w:val="center"/>
          </w:tcPr>
          <w:p w14:paraId="0C74BC9D" w14:textId="5E7E3861" w:rsidR="00A41641" w:rsidRPr="00EC24D4" w:rsidRDefault="002A132A"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70</w:t>
            </w:r>
          </w:p>
        </w:tc>
      </w:tr>
      <w:tr w:rsidR="00A41641" w14:paraId="2EE1B98E" w14:textId="77777777" w:rsidTr="00A41641">
        <w:tc>
          <w:tcPr>
            <w:tcW w:w="3320" w:type="dxa"/>
            <w:vAlign w:val="center"/>
          </w:tcPr>
          <w:p w14:paraId="11C3A7FD" w14:textId="77777777" w:rsidR="00A41641" w:rsidRPr="00EC24D4" w:rsidRDefault="00A41641"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no alcanzada</w:t>
            </w:r>
          </w:p>
        </w:tc>
        <w:tc>
          <w:tcPr>
            <w:tcW w:w="3320" w:type="dxa"/>
            <w:vAlign w:val="center"/>
          </w:tcPr>
          <w:p w14:paraId="1A105E91" w14:textId="77777777" w:rsidR="00A41641" w:rsidRPr="00EC24D4" w:rsidRDefault="00A41641" w:rsidP="00EC24D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Insuficiente</w:t>
            </w:r>
          </w:p>
        </w:tc>
        <w:tc>
          <w:tcPr>
            <w:tcW w:w="3320" w:type="dxa"/>
            <w:vAlign w:val="center"/>
          </w:tcPr>
          <w:p w14:paraId="0108A95C" w14:textId="2A206729" w:rsidR="00A41641" w:rsidRPr="00EC24D4" w:rsidRDefault="002A132A"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Entrega todos los productos de aprendizaje. No hace uso de as tics´se limita a entregar sin hacer análisis de los resultados A B Y C CON información sesgada. No asiste a las sesiones.</w:t>
            </w:r>
          </w:p>
        </w:tc>
        <w:tc>
          <w:tcPr>
            <w:tcW w:w="3320" w:type="dxa"/>
            <w:vAlign w:val="center"/>
          </w:tcPr>
          <w:p w14:paraId="4455E93E" w14:textId="2C7DE24E" w:rsidR="00A41641" w:rsidRPr="00EC24D4" w:rsidRDefault="002A132A" w:rsidP="00EC24D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N/A</w:t>
            </w:r>
          </w:p>
        </w:tc>
      </w:tr>
    </w:tbl>
    <w:p w14:paraId="24984D36" w14:textId="77777777" w:rsidR="00A41641" w:rsidRPr="00016ADA" w:rsidRDefault="00A41641" w:rsidP="00A41641">
      <w:pPr>
        <w:autoSpaceDE w:val="0"/>
        <w:autoSpaceDN w:val="0"/>
        <w:adjustRightInd w:val="0"/>
        <w:rPr>
          <w:rFonts w:ascii="Arial" w:hAnsi="Arial" w:cs="Arial"/>
          <w:sz w:val="24"/>
          <w:szCs w:val="24"/>
          <w:lang w:val="es-MX" w:eastAsia="es-MX"/>
        </w:rPr>
      </w:pPr>
    </w:p>
    <w:p w14:paraId="0FF71464" w14:textId="77777777" w:rsidR="002A132A" w:rsidRDefault="00A41641" w:rsidP="00A4164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w:t>
      </w:r>
    </w:p>
    <w:p w14:paraId="1945BFA8" w14:textId="77777777" w:rsidR="002A132A" w:rsidRDefault="002A132A" w:rsidP="00A41641">
      <w:pPr>
        <w:autoSpaceDE w:val="0"/>
        <w:autoSpaceDN w:val="0"/>
        <w:adjustRightInd w:val="0"/>
        <w:rPr>
          <w:rFonts w:ascii="Arial" w:hAnsi="Arial" w:cs="Arial"/>
          <w:sz w:val="24"/>
          <w:szCs w:val="24"/>
          <w:lang w:val="es-MX" w:eastAsia="es-MX"/>
        </w:rPr>
      </w:pPr>
    </w:p>
    <w:p w14:paraId="01D6D52E" w14:textId="7AFEBA80" w:rsidR="00A41641" w:rsidRDefault="00A41641" w:rsidP="00A4164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Matriz de </w:t>
      </w:r>
      <w:proofErr w:type="gramStart"/>
      <w:r>
        <w:rPr>
          <w:rFonts w:ascii="Arial" w:hAnsi="Arial" w:cs="Arial"/>
          <w:sz w:val="24"/>
          <w:szCs w:val="24"/>
          <w:lang w:val="es-MX" w:eastAsia="es-MX"/>
        </w:rPr>
        <w:t>evaluación  (</w:t>
      </w:r>
      <w:proofErr w:type="gramEnd"/>
      <w:r>
        <w:rPr>
          <w:rFonts w:ascii="Arial" w:hAnsi="Arial" w:cs="Arial"/>
          <w:sz w:val="24"/>
          <w:szCs w:val="24"/>
          <w:lang w:val="es-MX" w:eastAsia="es-MX"/>
        </w:rPr>
        <w:t>4.11)</w:t>
      </w:r>
    </w:p>
    <w:p w14:paraId="29BD00E8" w14:textId="77777777" w:rsidR="00A41641" w:rsidRDefault="00A41641" w:rsidP="00A4164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07"/>
        <w:gridCol w:w="1458"/>
        <w:gridCol w:w="595"/>
        <w:gridCol w:w="595"/>
        <w:gridCol w:w="596"/>
        <w:gridCol w:w="595"/>
        <w:gridCol w:w="596"/>
        <w:gridCol w:w="4638"/>
      </w:tblGrid>
      <w:tr w:rsidR="00A41641" w14:paraId="6C97000D" w14:textId="77777777" w:rsidTr="00A41641">
        <w:trPr>
          <w:trHeight w:val="113"/>
        </w:trPr>
        <w:tc>
          <w:tcPr>
            <w:tcW w:w="4207" w:type="dxa"/>
            <w:vMerge w:val="restart"/>
            <w:vAlign w:val="center"/>
          </w:tcPr>
          <w:p w14:paraId="52D88ACA"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Evidencia de aprendizaje</w:t>
            </w:r>
          </w:p>
        </w:tc>
        <w:tc>
          <w:tcPr>
            <w:tcW w:w="1458" w:type="dxa"/>
            <w:vMerge w:val="restart"/>
            <w:vAlign w:val="center"/>
          </w:tcPr>
          <w:p w14:paraId="5851554D"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2977" w:type="dxa"/>
            <w:gridSpan w:val="5"/>
            <w:vAlign w:val="center"/>
          </w:tcPr>
          <w:p w14:paraId="434256B8"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 de alcance</w:t>
            </w:r>
          </w:p>
        </w:tc>
        <w:tc>
          <w:tcPr>
            <w:tcW w:w="4638" w:type="dxa"/>
            <w:vMerge w:val="restart"/>
            <w:vAlign w:val="center"/>
          </w:tcPr>
          <w:p w14:paraId="6305B253"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Evaluación formativa de la competencia</w:t>
            </w:r>
          </w:p>
        </w:tc>
      </w:tr>
      <w:tr w:rsidR="00A41641" w14:paraId="410A4C42" w14:textId="77777777" w:rsidTr="00A41641">
        <w:trPr>
          <w:trHeight w:val="112"/>
        </w:trPr>
        <w:tc>
          <w:tcPr>
            <w:tcW w:w="4207" w:type="dxa"/>
            <w:vMerge/>
          </w:tcPr>
          <w:p w14:paraId="77E9F41F" w14:textId="77777777" w:rsidR="00A41641" w:rsidRDefault="00A41641" w:rsidP="00A41641">
            <w:pPr>
              <w:autoSpaceDE w:val="0"/>
              <w:autoSpaceDN w:val="0"/>
              <w:adjustRightInd w:val="0"/>
              <w:rPr>
                <w:rFonts w:ascii="Arial" w:hAnsi="Arial" w:cs="Arial"/>
                <w:sz w:val="24"/>
                <w:szCs w:val="24"/>
                <w:lang w:val="es-MX" w:eastAsia="es-MX"/>
              </w:rPr>
            </w:pPr>
          </w:p>
        </w:tc>
        <w:tc>
          <w:tcPr>
            <w:tcW w:w="1458" w:type="dxa"/>
            <w:vMerge/>
          </w:tcPr>
          <w:p w14:paraId="65473DC6" w14:textId="77777777" w:rsidR="00A41641" w:rsidRDefault="00A41641" w:rsidP="00A41641">
            <w:pPr>
              <w:autoSpaceDE w:val="0"/>
              <w:autoSpaceDN w:val="0"/>
              <w:adjustRightInd w:val="0"/>
              <w:rPr>
                <w:rFonts w:ascii="Arial" w:hAnsi="Arial" w:cs="Arial"/>
                <w:sz w:val="24"/>
                <w:szCs w:val="24"/>
                <w:lang w:val="es-MX" w:eastAsia="es-MX"/>
              </w:rPr>
            </w:pPr>
          </w:p>
        </w:tc>
        <w:tc>
          <w:tcPr>
            <w:tcW w:w="595" w:type="dxa"/>
            <w:vAlign w:val="center"/>
          </w:tcPr>
          <w:p w14:paraId="7919C026"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A</w:t>
            </w:r>
          </w:p>
        </w:tc>
        <w:tc>
          <w:tcPr>
            <w:tcW w:w="595" w:type="dxa"/>
            <w:vAlign w:val="center"/>
          </w:tcPr>
          <w:p w14:paraId="6BED6F3B"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B</w:t>
            </w:r>
          </w:p>
        </w:tc>
        <w:tc>
          <w:tcPr>
            <w:tcW w:w="596" w:type="dxa"/>
            <w:vAlign w:val="center"/>
          </w:tcPr>
          <w:p w14:paraId="0ED12D56"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C</w:t>
            </w:r>
          </w:p>
        </w:tc>
        <w:tc>
          <w:tcPr>
            <w:tcW w:w="595" w:type="dxa"/>
            <w:vAlign w:val="center"/>
          </w:tcPr>
          <w:p w14:paraId="09C4FC4F"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596" w:type="dxa"/>
            <w:vAlign w:val="center"/>
          </w:tcPr>
          <w:p w14:paraId="651021C9"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4638" w:type="dxa"/>
            <w:vMerge/>
          </w:tcPr>
          <w:p w14:paraId="36ED19FA" w14:textId="77777777" w:rsidR="00A41641" w:rsidRDefault="00A41641" w:rsidP="00A41641">
            <w:pPr>
              <w:autoSpaceDE w:val="0"/>
              <w:autoSpaceDN w:val="0"/>
              <w:adjustRightInd w:val="0"/>
              <w:rPr>
                <w:rFonts w:ascii="Arial" w:hAnsi="Arial" w:cs="Arial"/>
                <w:sz w:val="24"/>
                <w:szCs w:val="24"/>
                <w:lang w:val="es-MX" w:eastAsia="es-MX"/>
              </w:rPr>
            </w:pPr>
          </w:p>
        </w:tc>
      </w:tr>
      <w:tr w:rsidR="005F4771" w14:paraId="5E846AE6" w14:textId="77777777" w:rsidTr="00567626">
        <w:tc>
          <w:tcPr>
            <w:tcW w:w="4207" w:type="dxa"/>
          </w:tcPr>
          <w:p w14:paraId="431C61E8" w14:textId="413E98EA" w:rsidR="005F4771" w:rsidRPr="00802D6A" w:rsidRDefault="005F4771" w:rsidP="005F4771">
            <w:pPr>
              <w:autoSpaceDE w:val="0"/>
              <w:autoSpaceDN w:val="0"/>
              <w:adjustRightInd w:val="0"/>
              <w:spacing w:line="360" w:lineRule="auto"/>
              <w:rPr>
                <w:rFonts w:ascii="Arial" w:hAnsi="Arial" w:cs="Arial"/>
                <w:lang w:val="es-MX" w:eastAsia="es-MX"/>
              </w:rPr>
            </w:pPr>
            <w:r w:rsidRPr="005A16B8">
              <w:rPr>
                <w:rFonts w:ascii="Arial" w:hAnsi="Arial" w:cs="Arial"/>
                <w:lang w:val="es-MX" w:eastAsia="es-MX"/>
              </w:rPr>
              <w:t>Cuadro comparativo</w:t>
            </w:r>
          </w:p>
        </w:tc>
        <w:tc>
          <w:tcPr>
            <w:tcW w:w="1458" w:type="dxa"/>
            <w:vAlign w:val="center"/>
          </w:tcPr>
          <w:p w14:paraId="32E4EAA2" w14:textId="3AEE7A55"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130A0B2B" w14:textId="764793DF"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035B1A96"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5917952D"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78C2D163"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64E7AE56" w14:textId="77777777" w:rsidR="005F4771" w:rsidRPr="00802D6A" w:rsidRDefault="005F4771" w:rsidP="005F4771">
            <w:pPr>
              <w:autoSpaceDE w:val="0"/>
              <w:autoSpaceDN w:val="0"/>
              <w:adjustRightInd w:val="0"/>
              <w:jc w:val="center"/>
              <w:rPr>
                <w:rFonts w:ascii="Arial" w:hAnsi="Arial" w:cs="Arial"/>
                <w:lang w:val="es-MX" w:eastAsia="es-MX"/>
              </w:rPr>
            </w:pPr>
          </w:p>
        </w:tc>
        <w:tc>
          <w:tcPr>
            <w:tcW w:w="4638" w:type="dxa"/>
            <w:vAlign w:val="center"/>
          </w:tcPr>
          <w:p w14:paraId="2717FE53" w14:textId="3CE45FF5" w:rsidR="005F4771" w:rsidRPr="00802D6A" w:rsidRDefault="005F4771" w:rsidP="005F4771">
            <w:pPr>
              <w:autoSpaceDE w:val="0"/>
              <w:autoSpaceDN w:val="0"/>
              <w:adjustRightInd w:val="0"/>
              <w:rPr>
                <w:rFonts w:ascii="Arial" w:hAnsi="Arial" w:cs="Arial"/>
                <w:lang w:val="es-MX" w:eastAsia="es-MX"/>
              </w:rPr>
            </w:pPr>
            <w:r>
              <w:rPr>
                <w:rFonts w:ascii="Arial" w:hAnsi="Arial" w:cs="Arial"/>
                <w:lang w:val="es-MX" w:eastAsia="es-MX"/>
              </w:rPr>
              <w:t>Selección de información</w:t>
            </w:r>
          </w:p>
        </w:tc>
      </w:tr>
      <w:tr w:rsidR="005F4771" w14:paraId="70C1145E" w14:textId="77777777" w:rsidTr="00567626">
        <w:tc>
          <w:tcPr>
            <w:tcW w:w="4207" w:type="dxa"/>
          </w:tcPr>
          <w:p w14:paraId="1905F4F7" w14:textId="197D1836" w:rsidR="005F4771" w:rsidRPr="00802D6A" w:rsidRDefault="005F4771" w:rsidP="005F4771">
            <w:pPr>
              <w:autoSpaceDE w:val="0"/>
              <w:autoSpaceDN w:val="0"/>
              <w:adjustRightInd w:val="0"/>
              <w:spacing w:line="360" w:lineRule="auto"/>
              <w:rPr>
                <w:rFonts w:ascii="Arial" w:hAnsi="Arial" w:cs="Arial"/>
                <w:lang w:val="es-MX" w:eastAsia="es-MX"/>
              </w:rPr>
            </w:pPr>
            <w:r w:rsidRPr="005A16B8">
              <w:rPr>
                <w:rFonts w:ascii="Arial" w:hAnsi="Arial" w:cs="Arial"/>
                <w:lang w:val="es-MX" w:eastAsia="es-MX"/>
              </w:rPr>
              <w:t>Exposición</w:t>
            </w:r>
          </w:p>
        </w:tc>
        <w:tc>
          <w:tcPr>
            <w:tcW w:w="1458" w:type="dxa"/>
            <w:vAlign w:val="center"/>
          </w:tcPr>
          <w:p w14:paraId="1493616E" w14:textId="34749283"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750D6730"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1E3C9F6A" w14:textId="3300D330"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16BC6C78"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5599EB98"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0CF0024F" w14:textId="77777777" w:rsidR="005F4771" w:rsidRPr="00802D6A" w:rsidRDefault="005F4771" w:rsidP="005F4771">
            <w:pPr>
              <w:autoSpaceDE w:val="0"/>
              <w:autoSpaceDN w:val="0"/>
              <w:adjustRightInd w:val="0"/>
              <w:jc w:val="center"/>
              <w:rPr>
                <w:rFonts w:ascii="Arial" w:hAnsi="Arial" w:cs="Arial"/>
                <w:lang w:val="es-MX" w:eastAsia="es-MX"/>
              </w:rPr>
            </w:pPr>
          </w:p>
        </w:tc>
        <w:tc>
          <w:tcPr>
            <w:tcW w:w="4638" w:type="dxa"/>
            <w:vAlign w:val="center"/>
          </w:tcPr>
          <w:p w14:paraId="6E954D3D" w14:textId="12AF3BF3" w:rsidR="005F4771" w:rsidRPr="00802D6A" w:rsidRDefault="005F4771" w:rsidP="005F4771">
            <w:pPr>
              <w:autoSpaceDE w:val="0"/>
              <w:autoSpaceDN w:val="0"/>
              <w:adjustRightInd w:val="0"/>
              <w:rPr>
                <w:rFonts w:ascii="Arial" w:hAnsi="Arial" w:cs="Arial"/>
                <w:lang w:val="es-MX" w:eastAsia="es-MX"/>
              </w:rPr>
            </w:pPr>
            <w:r>
              <w:rPr>
                <w:rFonts w:ascii="Arial" w:hAnsi="Arial" w:cs="Arial"/>
                <w:lang w:val="es-MX" w:eastAsia="es-MX"/>
              </w:rPr>
              <w:t>Observación y análisis</w:t>
            </w:r>
          </w:p>
        </w:tc>
      </w:tr>
      <w:tr w:rsidR="005F4771" w14:paraId="1D2787DF" w14:textId="77777777" w:rsidTr="00567626">
        <w:tc>
          <w:tcPr>
            <w:tcW w:w="4207" w:type="dxa"/>
          </w:tcPr>
          <w:p w14:paraId="731D8942" w14:textId="6F1682DE" w:rsidR="005F4771" w:rsidRPr="00802D6A" w:rsidRDefault="005F4771" w:rsidP="005F4771">
            <w:pPr>
              <w:autoSpaceDE w:val="0"/>
              <w:autoSpaceDN w:val="0"/>
              <w:adjustRightInd w:val="0"/>
              <w:spacing w:line="360" w:lineRule="auto"/>
              <w:rPr>
                <w:rFonts w:ascii="Arial" w:hAnsi="Arial" w:cs="Arial"/>
                <w:lang w:val="es-MX" w:eastAsia="es-MX"/>
              </w:rPr>
            </w:pPr>
            <w:r w:rsidRPr="005A16B8">
              <w:rPr>
                <w:rFonts w:ascii="Arial" w:hAnsi="Arial" w:cs="Arial"/>
                <w:lang w:val="es-MX" w:eastAsia="es-MX"/>
              </w:rPr>
              <w:t xml:space="preserve">Proyecto integrador </w:t>
            </w:r>
          </w:p>
        </w:tc>
        <w:tc>
          <w:tcPr>
            <w:tcW w:w="1458" w:type="dxa"/>
            <w:vAlign w:val="center"/>
          </w:tcPr>
          <w:p w14:paraId="4F27ADAD" w14:textId="7576DEE3"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5" w:type="dxa"/>
            <w:vAlign w:val="center"/>
          </w:tcPr>
          <w:p w14:paraId="403E93B3"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3BB5094D"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2B32AF8F" w14:textId="41B2B7F9"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5285B998"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6F2DE258" w14:textId="77777777" w:rsidR="005F4771" w:rsidRPr="00802D6A" w:rsidRDefault="005F4771" w:rsidP="005F4771">
            <w:pPr>
              <w:autoSpaceDE w:val="0"/>
              <w:autoSpaceDN w:val="0"/>
              <w:adjustRightInd w:val="0"/>
              <w:jc w:val="center"/>
              <w:rPr>
                <w:rFonts w:ascii="Arial" w:hAnsi="Arial" w:cs="Arial"/>
                <w:lang w:val="es-MX" w:eastAsia="es-MX"/>
              </w:rPr>
            </w:pPr>
          </w:p>
        </w:tc>
        <w:tc>
          <w:tcPr>
            <w:tcW w:w="4638" w:type="dxa"/>
            <w:vAlign w:val="center"/>
          </w:tcPr>
          <w:p w14:paraId="4E5139E9" w14:textId="629B5D67" w:rsidR="005F4771" w:rsidRPr="00802D6A" w:rsidRDefault="005F4771" w:rsidP="005F4771">
            <w:pPr>
              <w:autoSpaceDE w:val="0"/>
              <w:autoSpaceDN w:val="0"/>
              <w:adjustRightInd w:val="0"/>
              <w:rPr>
                <w:rFonts w:ascii="Arial" w:hAnsi="Arial" w:cs="Arial"/>
                <w:lang w:val="es-MX" w:eastAsia="es-MX"/>
              </w:rPr>
            </w:pPr>
            <w:r>
              <w:rPr>
                <w:rFonts w:ascii="Arial" w:hAnsi="Arial" w:cs="Arial"/>
                <w:lang w:val="es-MX" w:eastAsia="es-MX"/>
              </w:rPr>
              <w:t>Investigación y análisis de información</w:t>
            </w:r>
          </w:p>
        </w:tc>
      </w:tr>
      <w:tr w:rsidR="005F4771" w14:paraId="30B3A181" w14:textId="77777777" w:rsidTr="00567626">
        <w:tc>
          <w:tcPr>
            <w:tcW w:w="4207" w:type="dxa"/>
          </w:tcPr>
          <w:p w14:paraId="109442E4" w14:textId="1269A1FC" w:rsidR="005F4771" w:rsidRPr="00802D6A" w:rsidRDefault="00F7190B" w:rsidP="005F4771">
            <w:pPr>
              <w:autoSpaceDE w:val="0"/>
              <w:autoSpaceDN w:val="0"/>
              <w:adjustRightInd w:val="0"/>
              <w:spacing w:line="360" w:lineRule="auto"/>
              <w:rPr>
                <w:rFonts w:ascii="Arial" w:hAnsi="Arial" w:cs="Arial"/>
                <w:lang w:val="es-MX" w:eastAsia="es-MX"/>
              </w:rPr>
            </w:pPr>
            <w:r>
              <w:rPr>
                <w:rFonts w:ascii="Arial" w:hAnsi="Arial" w:cs="Arial"/>
                <w:lang w:val="es-MX" w:eastAsia="es-MX"/>
              </w:rPr>
              <w:t xml:space="preserve">Cuadro de doble entrada </w:t>
            </w:r>
            <w:r w:rsidR="005F4771" w:rsidRPr="005A16B8">
              <w:rPr>
                <w:rFonts w:ascii="Arial" w:hAnsi="Arial" w:cs="Arial"/>
                <w:lang w:val="es-MX" w:eastAsia="es-MX"/>
              </w:rPr>
              <w:t xml:space="preserve"> </w:t>
            </w:r>
          </w:p>
        </w:tc>
        <w:tc>
          <w:tcPr>
            <w:tcW w:w="1458" w:type="dxa"/>
            <w:vAlign w:val="center"/>
          </w:tcPr>
          <w:p w14:paraId="22D6E63E" w14:textId="1538266C"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294BA1F4"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5590E7C7" w14:textId="77777777" w:rsidR="005F4771" w:rsidRPr="00802D6A" w:rsidRDefault="005F4771" w:rsidP="005F4771">
            <w:pPr>
              <w:autoSpaceDE w:val="0"/>
              <w:autoSpaceDN w:val="0"/>
              <w:adjustRightInd w:val="0"/>
              <w:jc w:val="center"/>
              <w:rPr>
                <w:rFonts w:ascii="Arial" w:hAnsi="Arial" w:cs="Arial"/>
                <w:lang w:val="es-MX" w:eastAsia="es-MX"/>
              </w:rPr>
            </w:pPr>
          </w:p>
        </w:tc>
        <w:tc>
          <w:tcPr>
            <w:tcW w:w="596" w:type="dxa"/>
            <w:vAlign w:val="center"/>
          </w:tcPr>
          <w:p w14:paraId="3318AAD7" w14:textId="77777777" w:rsidR="005F4771" w:rsidRPr="00802D6A" w:rsidRDefault="005F4771" w:rsidP="005F4771">
            <w:pPr>
              <w:autoSpaceDE w:val="0"/>
              <w:autoSpaceDN w:val="0"/>
              <w:adjustRightInd w:val="0"/>
              <w:jc w:val="center"/>
              <w:rPr>
                <w:rFonts w:ascii="Arial" w:hAnsi="Arial" w:cs="Arial"/>
                <w:lang w:val="es-MX" w:eastAsia="es-MX"/>
              </w:rPr>
            </w:pPr>
          </w:p>
        </w:tc>
        <w:tc>
          <w:tcPr>
            <w:tcW w:w="595" w:type="dxa"/>
            <w:vAlign w:val="center"/>
          </w:tcPr>
          <w:p w14:paraId="545EC303" w14:textId="004895A4" w:rsidR="005F4771" w:rsidRPr="00802D6A" w:rsidRDefault="005F4771" w:rsidP="005F4771">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526C19D0" w14:textId="77777777" w:rsidR="005F4771" w:rsidRPr="00802D6A" w:rsidRDefault="005F4771" w:rsidP="005F4771">
            <w:pPr>
              <w:autoSpaceDE w:val="0"/>
              <w:autoSpaceDN w:val="0"/>
              <w:adjustRightInd w:val="0"/>
              <w:jc w:val="center"/>
              <w:rPr>
                <w:rFonts w:ascii="Arial" w:hAnsi="Arial" w:cs="Arial"/>
                <w:lang w:val="es-MX" w:eastAsia="es-MX"/>
              </w:rPr>
            </w:pPr>
          </w:p>
        </w:tc>
        <w:tc>
          <w:tcPr>
            <w:tcW w:w="4638" w:type="dxa"/>
            <w:vAlign w:val="center"/>
          </w:tcPr>
          <w:p w14:paraId="18272498" w14:textId="7AFE3C5B" w:rsidR="005F4771" w:rsidRPr="00802D6A" w:rsidRDefault="005F4771" w:rsidP="005F4771">
            <w:pPr>
              <w:autoSpaceDE w:val="0"/>
              <w:autoSpaceDN w:val="0"/>
              <w:adjustRightInd w:val="0"/>
              <w:rPr>
                <w:rFonts w:ascii="Arial" w:hAnsi="Arial" w:cs="Arial"/>
                <w:lang w:val="es-MX" w:eastAsia="es-MX"/>
              </w:rPr>
            </w:pPr>
            <w:r>
              <w:rPr>
                <w:rFonts w:ascii="Arial" w:hAnsi="Arial" w:cs="Arial"/>
                <w:lang w:val="es-MX" w:eastAsia="es-MX"/>
              </w:rPr>
              <w:t>Responsablidad</w:t>
            </w:r>
          </w:p>
        </w:tc>
      </w:tr>
      <w:tr w:rsidR="00A41641" w14:paraId="08C92293" w14:textId="77777777" w:rsidTr="00A41641">
        <w:tc>
          <w:tcPr>
            <w:tcW w:w="4207" w:type="dxa"/>
            <w:vAlign w:val="center"/>
          </w:tcPr>
          <w:p w14:paraId="3A375A0D" w14:textId="77777777" w:rsidR="00A41641" w:rsidRPr="00802D6A" w:rsidRDefault="00A41641" w:rsidP="00A41641">
            <w:pPr>
              <w:autoSpaceDE w:val="0"/>
              <w:autoSpaceDN w:val="0"/>
              <w:adjustRightInd w:val="0"/>
              <w:spacing w:line="360" w:lineRule="auto"/>
              <w:rPr>
                <w:rFonts w:ascii="Arial" w:hAnsi="Arial" w:cs="Arial"/>
                <w:lang w:val="es-MX" w:eastAsia="es-MX"/>
              </w:rPr>
            </w:pPr>
          </w:p>
        </w:tc>
        <w:tc>
          <w:tcPr>
            <w:tcW w:w="1458" w:type="dxa"/>
            <w:vAlign w:val="center"/>
          </w:tcPr>
          <w:p w14:paraId="788680F5" w14:textId="77777777" w:rsidR="00A41641" w:rsidRDefault="00A41641" w:rsidP="00A41641">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Total</w:t>
            </w:r>
          </w:p>
        </w:tc>
        <w:tc>
          <w:tcPr>
            <w:tcW w:w="595" w:type="dxa"/>
            <w:vAlign w:val="center"/>
          </w:tcPr>
          <w:p w14:paraId="5B0E27D8" w14:textId="355607CA" w:rsidR="00A41641" w:rsidRPr="00802D6A" w:rsidRDefault="005F4771" w:rsidP="00A4164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491B7896" w14:textId="7CFEDF27" w:rsidR="00A41641" w:rsidRPr="00802D6A" w:rsidRDefault="005F4771" w:rsidP="00A4164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6" w:type="dxa"/>
            <w:vAlign w:val="center"/>
          </w:tcPr>
          <w:p w14:paraId="3DEDFAA5" w14:textId="6AA73592" w:rsidR="00A41641" w:rsidRPr="00802D6A" w:rsidRDefault="005F4771" w:rsidP="00A41641">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5" w:type="dxa"/>
            <w:vAlign w:val="center"/>
          </w:tcPr>
          <w:p w14:paraId="6DB551D9" w14:textId="5AEB403A" w:rsidR="00A41641" w:rsidRPr="00802D6A" w:rsidRDefault="005F4771" w:rsidP="00A41641">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6" w:type="dxa"/>
            <w:vAlign w:val="center"/>
          </w:tcPr>
          <w:p w14:paraId="6011DDBA" w14:textId="77777777" w:rsidR="00A41641" w:rsidRPr="00802D6A" w:rsidRDefault="00A41641" w:rsidP="00A41641">
            <w:pPr>
              <w:autoSpaceDE w:val="0"/>
              <w:autoSpaceDN w:val="0"/>
              <w:adjustRightInd w:val="0"/>
              <w:jc w:val="center"/>
              <w:rPr>
                <w:rFonts w:ascii="Arial" w:hAnsi="Arial" w:cs="Arial"/>
                <w:lang w:val="es-MX" w:eastAsia="es-MX"/>
              </w:rPr>
            </w:pPr>
          </w:p>
        </w:tc>
        <w:tc>
          <w:tcPr>
            <w:tcW w:w="4638" w:type="dxa"/>
            <w:vAlign w:val="center"/>
          </w:tcPr>
          <w:p w14:paraId="287417FE" w14:textId="77777777" w:rsidR="00A41641" w:rsidRPr="00802D6A" w:rsidRDefault="00A41641" w:rsidP="00A41641">
            <w:pPr>
              <w:autoSpaceDE w:val="0"/>
              <w:autoSpaceDN w:val="0"/>
              <w:adjustRightInd w:val="0"/>
              <w:rPr>
                <w:rFonts w:ascii="Arial" w:hAnsi="Arial" w:cs="Arial"/>
                <w:lang w:val="es-MX" w:eastAsia="es-MX"/>
              </w:rPr>
            </w:pPr>
          </w:p>
        </w:tc>
      </w:tr>
    </w:tbl>
    <w:p w14:paraId="46AEA795" w14:textId="77777777" w:rsidR="00303E6E" w:rsidRDefault="00303E6E" w:rsidP="00A57C31">
      <w:pPr>
        <w:rPr>
          <w:rFonts w:ascii="Arial" w:hAnsi="Arial" w:cs="Arial"/>
          <w:b/>
          <w:bCs/>
          <w:sz w:val="24"/>
          <w:szCs w:val="24"/>
          <w:lang w:val="es-MX" w:eastAsia="es-MX"/>
        </w:rPr>
      </w:pPr>
    </w:p>
    <w:p w14:paraId="09E1FB78" w14:textId="77777777" w:rsidR="00F7190B" w:rsidRDefault="00F7190B" w:rsidP="00A57C31">
      <w:pPr>
        <w:autoSpaceDE w:val="0"/>
        <w:autoSpaceDN w:val="0"/>
        <w:adjustRightInd w:val="0"/>
        <w:rPr>
          <w:rFonts w:ascii="Arial" w:hAnsi="Arial" w:cs="Arial"/>
          <w:b/>
          <w:bCs/>
          <w:sz w:val="24"/>
          <w:szCs w:val="24"/>
          <w:lang w:val="es-MX" w:eastAsia="es-MX"/>
        </w:rPr>
      </w:pPr>
    </w:p>
    <w:p w14:paraId="5F038032" w14:textId="77777777" w:rsidR="00F7190B" w:rsidRDefault="00F7190B" w:rsidP="00A57C31">
      <w:pPr>
        <w:autoSpaceDE w:val="0"/>
        <w:autoSpaceDN w:val="0"/>
        <w:adjustRightInd w:val="0"/>
        <w:rPr>
          <w:rFonts w:ascii="Arial" w:hAnsi="Arial" w:cs="Arial"/>
          <w:b/>
          <w:bCs/>
          <w:sz w:val="24"/>
          <w:szCs w:val="24"/>
          <w:lang w:val="es-MX" w:eastAsia="es-MX"/>
        </w:rPr>
      </w:pPr>
    </w:p>
    <w:p w14:paraId="27305F7C" w14:textId="77777777" w:rsidR="00F7190B" w:rsidRDefault="00F7190B" w:rsidP="00A57C31">
      <w:pPr>
        <w:autoSpaceDE w:val="0"/>
        <w:autoSpaceDN w:val="0"/>
        <w:adjustRightInd w:val="0"/>
        <w:rPr>
          <w:rFonts w:ascii="Arial" w:hAnsi="Arial" w:cs="Arial"/>
          <w:b/>
          <w:bCs/>
          <w:sz w:val="24"/>
          <w:szCs w:val="24"/>
          <w:lang w:val="es-MX" w:eastAsia="es-MX"/>
        </w:rPr>
      </w:pPr>
    </w:p>
    <w:p w14:paraId="613272BD" w14:textId="2459E199" w:rsidR="00A57C31" w:rsidRDefault="00A57C31" w:rsidP="00A57C31">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Pr="00016ADA">
        <w:rPr>
          <w:rFonts w:ascii="Arial" w:hAnsi="Arial" w:cs="Arial"/>
          <w:b/>
          <w:bCs/>
          <w:sz w:val="24"/>
          <w:szCs w:val="24"/>
          <w:lang w:val="es-MX" w:eastAsia="es-MX"/>
        </w:rPr>
        <w:t xml:space="preserve">. Análisis por </w:t>
      </w:r>
      <w:r>
        <w:rPr>
          <w:rFonts w:ascii="Arial" w:hAnsi="Arial" w:cs="Arial"/>
          <w:b/>
          <w:bCs/>
          <w:sz w:val="24"/>
          <w:szCs w:val="24"/>
          <w:lang w:val="es-MX" w:eastAsia="es-MX"/>
        </w:rPr>
        <w:t>competencias especificas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4111"/>
        <w:gridCol w:w="283"/>
        <w:gridCol w:w="2126"/>
        <w:gridCol w:w="4111"/>
      </w:tblGrid>
      <w:tr w:rsidR="00A57C31" w14:paraId="67C2A2F6" w14:textId="77777777" w:rsidTr="00F80555">
        <w:tc>
          <w:tcPr>
            <w:tcW w:w="2659" w:type="dxa"/>
          </w:tcPr>
          <w:p w14:paraId="6768AAF4" w14:textId="3D9C1F10" w:rsidR="00A57C31" w:rsidRDefault="00A57C31" w:rsidP="00AE24EE">
            <w:pPr>
              <w:autoSpaceDE w:val="0"/>
              <w:autoSpaceDN w:val="0"/>
              <w:adjustRightInd w:val="0"/>
              <w:rPr>
                <w:rFonts w:ascii="Arial" w:hAnsi="Arial" w:cs="Arial"/>
                <w:b/>
                <w:bCs/>
                <w:sz w:val="24"/>
                <w:szCs w:val="24"/>
                <w:lang w:val="es-MX" w:eastAsia="es-MX"/>
              </w:rPr>
            </w:pPr>
            <w:r w:rsidRPr="00016ADA">
              <w:rPr>
                <w:rFonts w:ascii="Arial" w:hAnsi="Arial" w:cs="Arial"/>
                <w:sz w:val="24"/>
                <w:szCs w:val="24"/>
                <w:lang w:val="es-MX" w:eastAsia="es-MX"/>
              </w:rPr>
              <w:t xml:space="preserve">Competencia </w:t>
            </w:r>
            <w:r>
              <w:rPr>
                <w:rFonts w:ascii="Arial" w:hAnsi="Arial" w:cs="Arial"/>
                <w:sz w:val="24"/>
                <w:szCs w:val="24"/>
                <w:lang w:val="es-MX" w:eastAsia="es-MX"/>
              </w:rPr>
              <w:t>No. 3</w:t>
            </w:r>
          </w:p>
        </w:tc>
        <w:tc>
          <w:tcPr>
            <w:tcW w:w="4111" w:type="dxa"/>
          </w:tcPr>
          <w:p w14:paraId="35733ADE" w14:textId="3B632524" w:rsidR="00A57C31" w:rsidRPr="00F01001" w:rsidRDefault="008F4127" w:rsidP="00AE24EE">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Sistema de gestión de la calidad</w:t>
            </w:r>
          </w:p>
        </w:tc>
        <w:tc>
          <w:tcPr>
            <w:tcW w:w="283" w:type="dxa"/>
          </w:tcPr>
          <w:p w14:paraId="20A62387" w14:textId="77777777" w:rsidR="00A57C31" w:rsidRDefault="00A57C31" w:rsidP="00AE24EE">
            <w:pPr>
              <w:autoSpaceDE w:val="0"/>
              <w:autoSpaceDN w:val="0"/>
              <w:adjustRightInd w:val="0"/>
              <w:rPr>
                <w:rFonts w:ascii="Arial" w:hAnsi="Arial" w:cs="Arial"/>
                <w:b/>
                <w:bCs/>
                <w:sz w:val="24"/>
                <w:szCs w:val="24"/>
                <w:lang w:val="es-MX" w:eastAsia="es-MX"/>
              </w:rPr>
            </w:pPr>
          </w:p>
        </w:tc>
        <w:tc>
          <w:tcPr>
            <w:tcW w:w="2126" w:type="dxa"/>
          </w:tcPr>
          <w:p w14:paraId="20ADB375" w14:textId="369AF6E6" w:rsidR="00A57C31" w:rsidRDefault="00A57C31" w:rsidP="00AE24EE">
            <w:pPr>
              <w:autoSpaceDE w:val="0"/>
              <w:autoSpaceDN w:val="0"/>
              <w:adjustRightInd w:val="0"/>
              <w:rPr>
                <w:rFonts w:ascii="Arial" w:hAnsi="Arial" w:cs="Arial"/>
                <w:b/>
                <w:bCs/>
                <w:sz w:val="24"/>
                <w:szCs w:val="24"/>
                <w:lang w:val="es-MX" w:eastAsia="es-MX"/>
              </w:rPr>
            </w:pPr>
            <w:r>
              <w:rPr>
                <w:rFonts w:ascii="Arial" w:hAnsi="Arial" w:cs="Arial"/>
                <w:sz w:val="24"/>
                <w:szCs w:val="24"/>
                <w:lang w:val="es-MX" w:eastAsia="es-MX"/>
              </w:rPr>
              <w:t xml:space="preserve">Descripción: </w:t>
            </w:r>
          </w:p>
        </w:tc>
        <w:tc>
          <w:tcPr>
            <w:tcW w:w="4111" w:type="dxa"/>
          </w:tcPr>
          <w:p w14:paraId="42CA58EF" w14:textId="3A2E31F2" w:rsidR="00A57C31" w:rsidRPr="00F01001" w:rsidRDefault="008F4127" w:rsidP="00F80555">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Identifica el proceso de certificación y la</w:t>
            </w:r>
            <w:r w:rsidR="00F80555">
              <w:rPr>
                <w:rFonts w:ascii="TimesNewRomanPSMT" w:hAnsi="TimesNewRomanPSMT" w:cs="TimesNewRomanPSMT"/>
                <w:sz w:val="24"/>
                <w:szCs w:val="24"/>
                <w:lang w:val="es-MX" w:eastAsia="es-MX"/>
              </w:rPr>
              <w:t xml:space="preserve"> </w:t>
            </w:r>
            <w:r>
              <w:rPr>
                <w:rFonts w:ascii="TimesNewRomanPSMT" w:hAnsi="TimesNewRomanPSMT" w:cs="TimesNewRomanPSMT"/>
                <w:sz w:val="24"/>
                <w:szCs w:val="24"/>
                <w:lang w:val="es-MX" w:eastAsia="es-MX"/>
              </w:rPr>
              <w:t>documentación necesaria de un sistema de</w:t>
            </w:r>
            <w:r w:rsidR="00F80555">
              <w:rPr>
                <w:rFonts w:ascii="TimesNewRomanPSMT" w:hAnsi="TimesNewRomanPSMT" w:cs="TimesNewRomanPSMT"/>
                <w:sz w:val="24"/>
                <w:szCs w:val="24"/>
                <w:lang w:val="es-MX" w:eastAsia="es-MX"/>
              </w:rPr>
              <w:t xml:space="preserve"> </w:t>
            </w:r>
            <w:r>
              <w:rPr>
                <w:rFonts w:ascii="TimesNewRomanPSMT" w:hAnsi="TimesNewRomanPSMT" w:cs="TimesNewRomanPSMT"/>
                <w:sz w:val="24"/>
                <w:szCs w:val="24"/>
                <w:lang w:val="es-MX" w:eastAsia="es-MX"/>
              </w:rPr>
              <w:t>calidad, así como los requisitos que debe</w:t>
            </w:r>
            <w:r w:rsidR="00F80555">
              <w:rPr>
                <w:rFonts w:ascii="TimesNewRomanPSMT" w:hAnsi="TimesNewRomanPSMT" w:cs="TimesNewRomanPSMT"/>
                <w:sz w:val="24"/>
                <w:szCs w:val="24"/>
                <w:lang w:val="es-MX" w:eastAsia="es-MX"/>
              </w:rPr>
              <w:t xml:space="preserve"> </w:t>
            </w:r>
            <w:r>
              <w:rPr>
                <w:rFonts w:ascii="TimesNewRomanPSMT" w:hAnsi="TimesNewRomanPSMT" w:cs="TimesNewRomanPSMT"/>
                <w:sz w:val="24"/>
                <w:szCs w:val="24"/>
                <w:lang w:val="es-MX" w:eastAsia="es-MX"/>
              </w:rPr>
              <w:t>cubrir un auditor de calidad.</w:t>
            </w:r>
          </w:p>
        </w:tc>
      </w:tr>
    </w:tbl>
    <w:p w14:paraId="4EF9E396" w14:textId="77777777" w:rsidR="00A57C31" w:rsidRPr="00016ADA" w:rsidRDefault="00A57C31" w:rsidP="00A57C31">
      <w:pPr>
        <w:autoSpaceDE w:val="0"/>
        <w:autoSpaceDN w:val="0"/>
        <w:adjustRightInd w:val="0"/>
        <w:rPr>
          <w:rFonts w:ascii="Arial" w:hAnsi="Arial" w:cs="Arial"/>
          <w:sz w:val="24"/>
          <w:szCs w:val="24"/>
          <w:lang w:val="es-MX" w:eastAsia="es-MX"/>
        </w:rPr>
      </w:pPr>
    </w:p>
    <w:p w14:paraId="639CC4BC" w14:textId="77777777" w:rsidR="00A57C31" w:rsidRPr="00016ADA" w:rsidRDefault="00A57C31" w:rsidP="00A57C3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48"/>
        <w:gridCol w:w="2268"/>
        <w:gridCol w:w="2410"/>
        <w:gridCol w:w="2693"/>
        <w:gridCol w:w="1661"/>
      </w:tblGrid>
      <w:tr w:rsidR="00A57C31" w14:paraId="5B5EE5F4" w14:textId="77777777" w:rsidTr="00AE24EE">
        <w:tc>
          <w:tcPr>
            <w:tcW w:w="4248" w:type="dxa"/>
          </w:tcPr>
          <w:p w14:paraId="103458EF" w14:textId="77777777" w:rsidR="00A57C31" w:rsidRPr="00E56252" w:rsidRDefault="00A57C31" w:rsidP="00AE24EE">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Temas y Subtemas para desarrollar la competencia especifica</w:t>
            </w:r>
            <w:r>
              <w:rPr>
                <w:rFonts w:ascii="Arial" w:hAnsi="Arial" w:cs="Arial"/>
                <w:sz w:val="22"/>
                <w:szCs w:val="22"/>
                <w:lang w:val="es-MX" w:eastAsia="es-MX"/>
              </w:rPr>
              <w:t xml:space="preserve"> </w:t>
            </w:r>
            <w:r w:rsidRPr="00E56252">
              <w:rPr>
                <w:rFonts w:ascii="Arial" w:hAnsi="Arial" w:cs="Arial"/>
                <w:sz w:val="22"/>
                <w:szCs w:val="22"/>
                <w:lang w:val="es-MX" w:eastAsia="es-MX"/>
              </w:rPr>
              <w:t>(4.3)</w:t>
            </w:r>
          </w:p>
        </w:tc>
        <w:tc>
          <w:tcPr>
            <w:tcW w:w="2268" w:type="dxa"/>
          </w:tcPr>
          <w:p w14:paraId="43448D3C" w14:textId="77777777" w:rsidR="00A57C31" w:rsidRPr="00E56252" w:rsidRDefault="00A57C31" w:rsidP="00AE24EE">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aprendizaje</w:t>
            </w:r>
            <w:r>
              <w:rPr>
                <w:rFonts w:ascii="Arial" w:hAnsi="Arial" w:cs="Arial"/>
                <w:sz w:val="22"/>
                <w:szCs w:val="22"/>
                <w:lang w:val="es-MX" w:eastAsia="es-MX"/>
              </w:rPr>
              <w:t xml:space="preserve"> </w:t>
            </w:r>
            <w:r w:rsidRPr="00E56252">
              <w:rPr>
                <w:rFonts w:ascii="Arial" w:hAnsi="Arial" w:cs="Arial"/>
                <w:sz w:val="22"/>
                <w:szCs w:val="22"/>
                <w:lang w:val="es-MX" w:eastAsia="es-MX"/>
              </w:rPr>
              <w:t>(4.4)</w:t>
            </w:r>
          </w:p>
        </w:tc>
        <w:tc>
          <w:tcPr>
            <w:tcW w:w="2410" w:type="dxa"/>
          </w:tcPr>
          <w:p w14:paraId="37EB0A6B" w14:textId="77777777" w:rsidR="00A57C31" w:rsidRPr="00E56252" w:rsidRDefault="00A57C31" w:rsidP="00AE24EE">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enseñanza</w:t>
            </w:r>
            <w:r>
              <w:rPr>
                <w:rFonts w:ascii="Arial" w:hAnsi="Arial" w:cs="Arial"/>
                <w:sz w:val="22"/>
                <w:szCs w:val="22"/>
                <w:lang w:val="es-MX" w:eastAsia="es-MX"/>
              </w:rPr>
              <w:t xml:space="preserve"> </w:t>
            </w:r>
            <w:r w:rsidRPr="00E56252">
              <w:rPr>
                <w:rFonts w:ascii="Arial" w:hAnsi="Arial" w:cs="Arial"/>
                <w:sz w:val="22"/>
                <w:szCs w:val="22"/>
                <w:lang w:val="es-MX" w:eastAsia="es-MX"/>
              </w:rPr>
              <w:t>(4.5)</w:t>
            </w:r>
          </w:p>
        </w:tc>
        <w:tc>
          <w:tcPr>
            <w:tcW w:w="2693" w:type="dxa"/>
          </w:tcPr>
          <w:p w14:paraId="4EFB799F" w14:textId="77777777" w:rsidR="00A57C31" w:rsidRPr="00E56252" w:rsidRDefault="00A57C31" w:rsidP="00AE24EE">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Desarrollo de competencias genéricas</w:t>
            </w:r>
            <w:r>
              <w:rPr>
                <w:rFonts w:ascii="Arial" w:hAnsi="Arial" w:cs="Arial"/>
                <w:sz w:val="22"/>
                <w:szCs w:val="22"/>
                <w:lang w:val="es-MX" w:eastAsia="es-MX"/>
              </w:rPr>
              <w:t xml:space="preserve"> </w:t>
            </w:r>
            <w:r w:rsidRPr="00E56252">
              <w:rPr>
                <w:rFonts w:ascii="Arial" w:hAnsi="Arial" w:cs="Arial"/>
                <w:sz w:val="22"/>
                <w:szCs w:val="22"/>
                <w:lang w:val="es-MX" w:eastAsia="es-MX"/>
              </w:rPr>
              <w:t>(4.6)</w:t>
            </w:r>
          </w:p>
        </w:tc>
        <w:tc>
          <w:tcPr>
            <w:tcW w:w="1661" w:type="dxa"/>
          </w:tcPr>
          <w:p w14:paraId="20759EEE" w14:textId="77777777" w:rsidR="00A57C31" w:rsidRPr="00E56252" w:rsidRDefault="00A57C31" w:rsidP="00AE24EE">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Horas teórico-prácticas</w:t>
            </w:r>
            <w:r>
              <w:rPr>
                <w:rFonts w:ascii="Arial" w:hAnsi="Arial" w:cs="Arial"/>
                <w:sz w:val="22"/>
                <w:szCs w:val="22"/>
                <w:lang w:val="es-MX" w:eastAsia="es-MX"/>
              </w:rPr>
              <w:t xml:space="preserve"> </w:t>
            </w:r>
            <w:r w:rsidRPr="00E56252">
              <w:rPr>
                <w:rFonts w:ascii="Arial" w:hAnsi="Arial" w:cs="Arial"/>
                <w:sz w:val="22"/>
                <w:szCs w:val="22"/>
                <w:lang w:val="es-MX" w:eastAsia="es-MX"/>
              </w:rPr>
              <w:t>(4.7)</w:t>
            </w:r>
          </w:p>
        </w:tc>
      </w:tr>
      <w:tr w:rsidR="00F7190B" w14:paraId="23929B97" w14:textId="77777777" w:rsidTr="00AE24EE">
        <w:tc>
          <w:tcPr>
            <w:tcW w:w="4248" w:type="dxa"/>
          </w:tcPr>
          <w:p w14:paraId="30763079"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3.1 0bjeto y campo de aplicación.</w:t>
            </w:r>
          </w:p>
          <w:p w14:paraId="412E6188"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3.2 Requisitos generales.</w:t>
            </w:r>
          </w:p>
          <w:p w14:paraId="2B60748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3.3 Requisitos de la documentación.</w:t>
            </w:r>
          </w:p>
          <w:p w14:paraId="2E62210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3.3.1 Documentos.</w:t>
            </w:r>
          </w:p>
          <w:p w14:paraId="0599CAC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3.3.2 Manual de calidad.</w:t>
            </w:r>
          </w:p>
          <w:p w14:paraId="780622B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3.3.3. Control de documentos.</w:t>
            </w:r>
          </w:p>
          <w:p w14:paraId="1E6DC2A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3.3.4 Control de registros.</w:t>
            </w:r>
          </w:p>
          <w:p w14:paraId="73D27A1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3.4 Responsabilidad de la dirección.</w:t>
            </w:r>
          </w:p>
          <w:p w14:paraId="6CA24E8B"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3.4.1 Compromiso de la dirección.</w:t>
            </w:r>
          </w:p>
          <w:p w14:paraId="29AC1F5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3.4.2 Enfoque al cliente.</w:t>
            </w:r>
          </w:p>
          <w:p w14:paraId="4B39FA6E"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3.4.3 Política de la calidad.</w:t>
            </w:r>
          </w:p>
          <w:p w14:paraId="0A493AE9"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3.5 Planificación.</w:t>
            </w:r>
          </w:p>
          <w:p w14:paraId="3665B42B"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3.6 Responsabilidad, autoridad y</w:t>
            </w:r>
          </w:p>
          <w:p w14:paraId="76BD9FF2"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comunicación.</w:t>
            </w:r>
          </w:p>
          <w:p w14:paraId="63AE0E4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3.6.1 Revisión.</w:t>
            </w:r>
          </w:p>
          <w:p w14:paraId="2767CF3B"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3.7 Gestión de recursos.</w:t>
            </w:r>
          </w:p>
          <w:p w14:paraId="5485DECD"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3.7.1 Provisión de recursos.</w:t>
            </w:r>
          </w:p>
          <w:p w14:paraId="2EC14C8B"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3.7.2 Recursos Humanos.</w:t>
            </w:r>
          </w:p>
          <w:p w14:paraId="48A243D1"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3.7.3 Infraestructura.</w:t>
            </w:r>
          </w:p>
          <w:p w14:paraId="1410822B"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3.7.4 Ambiente de trabajo.</w:t>
            </w:r>
          </w:p>
          <w:p w14:paraId="585E6BE9"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 Realización de producto.</w:t>
            </w:r>
          </w:p>
          <w:p w14:paraId="395E9DA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3.8.1 Planificación.</w:t>
            </w:r>
          </w:p>
          <w:p w14:paraId="7DD267CD"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3.8.2 Procesos.</w:t>
            </w:r>
          </w:p>
          <w:p w14:paraId="0BE531C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3.8.3 Diseño y desarrollo.</w:t>
            </w:r>
          </w:p>
          <w:p w14:paraId="72B2DD4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3.8.4 Compras.</w:t>
            </w:r>
          </w:p>
          <w:p w14:paraId="52DFEC05"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 Producción y prestación del</w:t>
            </w:r>
          </w:p>
          <w:p w14:paraId="736E6623"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servicio.</w:t>
            </w:r>
          </w:p>
          <w:p w14:paraId="6D51434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3.8.5.1 Control de producción.</w:t>
            </w:r>
          </w:p>
          <w:p w14:paraId="618DD5E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3.8.5.2 Validación de los procesos.</w:t>
            </w:r>
          </w:p>
          <w:p w14:paraId="1952D44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3.8.5.3 Identificación y trazabilidad.</w:t>
            </w:r>
          </w:p>
          <w:p w14:paraId="19A79DB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3.8.5.4 Propiedad del producto.</w:t>
            </w:r>
          </w:p>
          <w:p w14:paraId="4E592B4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3.8.5.5 Preservación del producto.</w:t>
            </w:r>
          </w:p>
          <w:p w14:paraId="4DDD0693"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3.8.5.6 Control de dispositivos de</w:t>
            </w:r>
          </w:p>
          <w:p w14:paraId="25701082" w14:textId="77777777" w:rsidR="00F7190B" w:rsidRDefault="00F7190B" w:rsidP="00F7190B">
            <w:pPr>
              <w:autoSpaceDE w:val="0"/>
              <w:autoSpaceDN w:val="0"/>
              <w:adjustRightInd w:val="0"/>
              <w:spacing w:line="360" w:lineRule="auto"/>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seguimiento y medición. </w:t>
            </w:r>
          </w:p>
          <w:p w14:paraId="3D2F2216" w14:textId="7315C694" w:rsidR="00F7190B" w:rsidRDefault="00F7190B" w:rsidP="00F7190B">
            <w:pPr>
              <w:autoSpaceDE w:val="0"/>
              <w:autoSpaceDN w:val="0"/>
              <w:adjustRightInd w:val="0"/>
              <w:spacing w:line="360" w:lineRule="auto"/>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3.9 Medición, análisis y mejora.</w:t>
            </w:r>
          </w:p>
          <w:p w14:paraId="543B6A4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3.10 Control de producto no conforme.</w:t>
            </w:r>
          </w:p>
          <w:p w14:paraId="0668054D"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3.11 Análisis de los datos.</w:t>
            </w:r>
          </w:p>
          <w:p w14:paraId="7AD45EAB" w14:textId="5FA00B99" w:rsidR="00F7190B" w:rsidRPr="005F4771" w:rsidRDefault="00F7190B" w:rsidP="00F7190B">
            <w:pPr>
              <w:autoSpaceDE w:val="0"/>
              <w:autoSpaceDN w:val="0"/>
              <w:adjustRightInd w:val="0"/>
              <w:spacing w:line="360" w:lineRule="auto"/>
              <w:rPr>
                <w:rFonts w:ascii="Arial" w:hAnsi="Arial" w:cs="Arial"/>
                <w:lang w:eastAsia="es-MX"/>
              </w:rPr>
            </w:pPr>
            <w:r>
              <w:rPr>
                <w:rFonts w:ascii="TimesNewRomanPSMT" w:hAnsi="TimesNewRomanPSMT" w:cs="TimesNewRomanPSMT"/>
                <w:sz w:val="24"/>
                <w:szCs w:val="24"/>
                <w:lang w:val="es-MX" w:eastAsia="es-MX"/>
              </w:rPr>
              <w:t>3.12 Mejora.</w:t>
            </w:r>
          </w:p>
        </w:tc>
        <w:tc>
          <w:tcPr>
            <w:tcW w:w="2268" w:type="dxa"/>
          </w:tcPr>
          <w:p w14:paraId="707C0C1E" w14:textId="37A73B09"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Arial" w:hAnsi="Arial" w:cs="Arial"/>
                <w:lang w:val="es-MX" w:eastAsia="es-MX"/>
              </w:rPr>
              <w:t xml:space="preserve"> </w:t>
            </w:r>
            <w:r>
              <w:rPr>
                <w:rFonts w:ascii="TimesNewRomanPSMT" w:hAnsi="TimesNewRomanPSMT" w:cs="TimesNewRomanPSMT"/>
                <w:sz w:val="24"/>
                <w:szCs w:val="24"/>
                <w:lang w:val="es-MX" w:eastAsia="es-MX"/>
              </w:rPr>
              <w:t>Invitar a un experto en calidad que les trasmita su experiencia en la</w:t>
            </w:r>
          </w:p>
          <w:p w14:paraId="391688D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implementación de ISO 9001. </w:t>
            </w:r>
          </w:p>
          <w:p w14:paraId="61E9D195" w14:textId="2590A4FF"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Exponer los</w:t>
            </w:r>
          </w:p>
          <w:p w14:paraId="621A368A"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puntos de interés sobre el tema,</w:t>
            </w:r>
          </w:p>
          <w:p w14:paraId="22AB3E2D"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promoviendo el debate.</w:t>
            </w:r>
          </w:p>
          <w:p w14:paraId="1E7D095C"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En equipo, seleccionar una empresa de la</w:t>
            </w:r>
          </w:p>
          <w:p w14:paraId="3DDCCD1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localidad e identificar los procesos</w:t>
            </w:r>
          </w:p>
          <w:p w14:paraId="3AE53A2B" w14:textId="05912103"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necesarios para el sistema de gestión de calidad. Elaborar un </w:t>
            </w:r>
            <w:r w:rsidRPr="00F7190B">
              <w:rPr>
                <w:rFonts w:ascii="TimesNewRomanPSMT" w:hAnsi="TimesNewRomanPSMT" w:cs="TimesNewRomanPSMT"/>
                <w:sz w:val="24"/>
                <w:szCs w:val="24"/>
                <w:highlight w:val="yellow"/>
                <w:lang w:val="es-MX" w:eastAsia="es-MX"/>
              </w:rPr>
              <w:t>diagrama</w:t>
            </w:r>
            <w:r>
              <w:rPr>
                <w:rFonts w:ascii="TimesNewRomanPSMT" w:hAnsi="TimesNewRomanPSMT" w:cs="TimesNewRomanPSMT"/>
                <w:sz w:val="24"/>
                <w:szCs w:val="24"/>
                <w:lang w:val="es-MX" w:eastAsia="es-MX"/>
              </w:rPr>
              <w:t xml:space="preserve"> para</w:t>
            </w:r>
          </w:p>
          <w:p w14:paraId="06F5634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determinar la secuencia e interacción de</w:t>
            </w:r>
          </w:p>
          <w:p w14:paraId="0EEF7F7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esos procesos.</w:t>
            </w:r>
          </w:p>
          <w:p w14:paraId="14F94FFF"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Aplicar los criterios y métodos en una</w:t>
            </w:r>
          </w:p>
          <w:p w14:paraId="3B7EAEB9"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empresa asegurando que la operación y el</w:t>
            </w:r>
          </w:p>
          <w:p w14:paraId="0601B4D2"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control de estos procesos se realicen</w:t>
            </w:r>
          </w:p>
          <w:p w14:paraId="0A8285F4" w14:textId="5B4DE0E0" w:rsidR="00F7190B" w:rsidRDefault="006161D3"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conforme a la norma y e</w:t>
            </w:r>
            <w:r w:rsidR="00F7190B">
              <w:rPr>
                <w:rFonts w:ascii="TimesNewRomanPSMT" w:hAnsi="TimesNewRomanPSMT" w:cs="TimesNewRomanPSMT"/>
                <w:sz w:val="24"/>
                <w:szCs w:val="24"/>
                <w:lang w:val="es-MX" w:eastAsia="es-MX"/>
              </w:rPr>
              <w:t>laborar reporte.</w:t>
            </w:r>
          </w:p>
          <w:p w14:paraId="4C5994D1"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Crear la documentación necesaria que</w:t>
            </w:r>
          </w:p>
          <w:p w14:paraId="23AEF21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permita medir los criterios de la norma.</w:t>
            </w:r>
          </w:p>
          <w:p w14:paraId="5DFDF78E"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Diseñar listas de verificación para el</w:t>
            </w:r>
          </w:p>
          <w:p w14:paraId="730EF72C"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seguimiento y mejora continua.</w:t>
            </w:r>
          </w:p>
          <w:p w14:paraId="202D451A"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Crear un comité de verificación de criterios</w:t>
            </w:r>
          </w:p>
          <w:p w14:paraId="03C0C280"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que deben cumplir las empresas</w:t>
            </w:r>
          </w:p>
          <w:p w14:paraId="32D8DF4F" w14:textId="1DE592F5"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seleccionadas para la aplicación de la norma.</w:t>
            </w:r>
          </w:p>
          <w:p w14:paraId="44FBAFB8"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Elaborar las no conformidades observadas</w:t>
            </w:r>
          </w:p>
          <w:p w14:paraId="4040CB58" w14:textId="0690ED67" w:rsidR="00F7190B" w:rsidRPr="00F54191"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en la empresa.</w:t>
            </w:r>
          </w:p>
        </w:tc>
        <w:tc>
          <w:tcPr>
            <w:tcW w:w="2410" w:type="dxa"/>
          </w:tcPr>
          <w:p w14:paraId="38E2F2A8" w14:textId="77777777" w:rsidR="00F7190B" w:rsidRDefault="00F7190B" w:rsidP="00F7190B">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Proporcionar información sobre los temas a través de video, documentos y presentaciones en </w:t>
            </w:r>
            <w:proofErr w:type="spellStart"/>
            <w:r>
              <w:rPr>
                <w:rFonts w:ascii="Arial" w:hAnsi="Arial" w:cs="Arial"/>
                <w:sz w:val="24"/>
                <w:szCs w:val="24"/>
                <w:lang w:val="es-MX" w:eastAsia="es-MX"/>
              </w:rPr>
              <w:t>power</w:t>
            </w:r>
            <w:proofErr w:type="spellEnd"/>
            <w:r>
              <w:rPr>
                <w:rFonts w:ascii="Arial" w:hAnsi="Arial" w:cs="Arial"/>
                <w:sz w:val="24"/>
                <w:szCs w:val="24"/>
                <w:lang w:val="es-MX" w:eastAsia="es-MX"/>
              </w:rPr>
              <w:t xml:space="preserve"> </w:t>
            </w:r>
            <w:proofErr w:type="spellStart"/>
            <w:r>
              <w:rPr>
                <w:rFonts w:ascii="Arial" w:hAnsi="Arial" w:cs="Arial"/>
                <w:sz w:val="24"/>
                <w:szCs w:val="24"/>
                <w:lang w:val="es-MX" w:eastAsia="es-MX"/>
              </w:rPr>
              <w:t>point</w:t>
            </w:r>
            <w:proofErr w:type="spellEnd"/>
            <w:r>
              <w:rPr>
                <w:rFonts w:ascii="Arial" w:hAnsi="Arial" w:cs="Arial"/>
                <w:sz w:val="24"/>
                <w:szCs w:val="24"/>
                <w:lang w:val="es-MX" w:eastAsia="es-MX"/>
              </w:rPr>
              <w:t xml:space="preserve"> </w:t>
            </w:r>
          </w:p>
          <w:p w14:paraId="7583EE9F" w14:textId="77777777" w:rsidR="00F7190B" w:rsidRDefault="00F7190B" w:rsidP="00F7190B">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 casos prácticos para que interpretan </w:t>
            </w:r>
            <w:proofErr w:type="gramStart"/>
            <w:r>
              <w:rPr>
                <w:rFonts w:ascii="Arial" w:hAnsi="Arial" w:cs="Arial"/>
                <w:sz w:val="24"/>
                <w:szCs w:val="24"/>
                <w:lang w:val="es-MX" w:eastAsia="es-MX"/>
              </w:rPr>
              <w:t>la  norma</w:t>
            </w:r>
            <w:proofErr w:type="gramEnd"/>
            <w:r>
              <w:rPr>
                <w:rFonts w:ascii="Arial" w:hAnsi="Arial" w:cs="Arial"/>
                <w:sz w:val="24"/>
                <w:szCs w:val="24"/>
                <w:lang w:val="es-MX" w:eastAsia="es-MX"/>
              </w:rPr>
              <w:t xml:space="preserve">. </w:t>
            </w:r>
          </w:p>
          <w:p w14:paraId="61663090" w14:textId="55443507" w:rsidR="00F7190B" w:rsidRDefault="00F7190B" w:rsidP="00F7190B">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Gestiona </w:t>
            </w:r>
            <w:r>
              <w:rPr>
                <w:rFonts w:ascii="Arial" w:hAnsi="Arial" w:cs="Arial"/>
                <w:sz w:val="24"/>
                <w:szCs w:val="24"/>
                <w:lang w:val="es-MX" w:eastAsia="es-MX"/>
              </w:rPr>
              <w:t xml:space="preserve">invitaciones para la </w:t>
            </w:r>
            <w:proofErr w:type="spellStart"/>
            <w:r>
              <w:rPr>
                <w:rFonts w:ascii="Arial" w:hAnsi="Arial" w:cs="Arial"/>
                <w:sz w:val="24"/>
                <w:szCs w:val="24"/>
                <w:lang w:val="es-MX" w:eastAsia="es-MX"/>
              </w:rPr>
              <w:t>platica</w:t>
            </w:r>
            <w:proofErr w:type="spellEnd"/>
            <w:r>
              <w:rPr>
                <w:rFonts w:ascii="Arial" w:hAnsi="Arial" w:cs="Arial"/>
                <w:sz w:val="24"/>
                <w:szCs w:val="24"/>
                <w:lang w:val="es-MX" w:eastAsia="es-MX"/>
              </w:rPr>
              <w:t xml:space="preserve"> con los expertos en calidad y asesora</w:t>
            </w:r>
            <w:r>
              <w:rPr>
                <w:rFonts w:ascii="Arial" w:hAnsi="Arial" w:cs="Arial"/>
                <w:sz w:val="24"/>
                <w:szCs w:val="24"/>
                <w:lang w:val="es-MX" w:eastAsia="es-MX"/>
              </w:rPr>
              <w:t xml:space="preserve"> en proyecto </w:t>
            </w:r>
          </w:p>
          <w:p w14:paraId="10C5C750" w14:textId="67E53644" w:rsidR="00F7190B" w:rsidRPr="00F87CAB" w:rsidRDefault="00F7190B" w:rsidP="00F7190B">
            <w:pPr>
              <w:autoSpaceDE w:val="0"/>
              <w:autoSpaceDN w:val="0"/>
              <w:adjustRightInd w:val="0"/>
              <w:rPr>
                <w:rFonts w:ascii="Arial" w:hAnsi="Arial" w:cs="Arial"/>
                <w:lang w:val="es-MX" w:eastAsia="es-MX"/>
              </w:rPr>
            </w:pPr>
          </w:p>
        </w:tc>
        <w:tc>
          <w:tcPr>
            <w:tcW w:w="2693" w:type="dxa"/>
          </w:tcPr>
          <w:p w14:paraId="301442DD" w14:textId="11A22AF7" w:rsidR="00F7190B" w:rsidRPr="00F87CAB" w:rsidRDefault="00F7190B" w:rsidP="00F7190B">
            <w:pPr>
              <w:pStyle w:val="Default"/>
            </w:pPr>
          </w:p>
          <w:p w14:paraId="2318FFB7" w14:textId="6CA90C1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Habilidad para buscar y analizar información proveniente de fuentes</w:t>
            </w:r>
          </w:p>
          <w:p w14:paraId="70AFD786"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diversas. </w:t>
            </w:r>
          </w:p>
          <w:p w14:paraId="1116D76A" w14:textId="2C41BB01"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análisis y síntesis.</w:t>
            </w:r>
          </w:p>
          <w:p w14:paraId="3452BF5F" w14:textId="24EC186E"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Capacidad </w:t>
            </w:r>
            <w:proofErr w:type="gramStart"/>
            <w:r>
              <w:rPr>
                <w:rFonts w:ascii="TimesNewRomanPSMT" w:hAnsi="TimesNewRomanPSMT" w:cs="TimesNewRomanPSMT"/>
                <w:sz w:val="24"/>
                <w:szCs w:val="24"/>
                <w:lang w:val="es-MX" w:eastAsia="es-MX"/>
              </w:rPr>
              <w:t>de  organizar</w:t>
            </w:r>
            <w:proofErr w:type="gramEnd"/>
            <w:r>
              <w:rPr>
                <w:rFonts w:ascii="TimesNewRomanPSMT" w:hAnsi="TimesNewRomanPSMT" w:cs="TimesNewRomanPSMT"/>
                <w:sz w:val="24"/>
                <w:szCs w:val="24"/>
                <w:lang w:val="es-MX" w:eastAsia="es-MX"/>
              </w:rPr>
              <w:t>. Comunicación oral</w:t>
            </w:r>
          </w:p>
          <w:p w14:paraId="3E1842F4"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y escrita. </w:t>
            </w:r>
          </w:p>
          <w:p w14:paraId="36EE32E1"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Solución de problemas. </w:t>
            </w:r>
          </w:p>
          <w:p w14:paraId="65846C63" w14:textId="43CD52CC"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Toma de</w:t>
            </w:r>
          </w:p>
          <w:p w14:paraId="2AB75A2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decisiones. </w:t>
            </w:r>
          </w:p>
          <w:p w14:paraId="243EF9BE" w14:textId="6B22A240"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Trabajo en equipo. Capacidad</w:t>
            </w:r>
          </w:p>
          <w:p w14:paraId="1EFFB775"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de aplicar conocimientos en la práctica.</w:t>
            </w:r>
          </w:p>
          <w:p w14:paraId="532DB74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aprender.</w:t>
            </w:r>
          </w:p>
          <w:p w14:paraId="1BDD0C57" w14:textId="77777777" w:rsidR="00F7190B" w:rsidRDefault="00F7190B" w:rsidP="00F7190B">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Habilidades básicas en el manejo de</w:t>
            </w:r>
          </w:p>
          <w:p w14:paraId="0E7C0176" w14:textId="0A2F2E84" w:rsidR="00F7190B" w:rsidRPr="00F87CAB" w:rsidRDefault="00F7190B" w:rsidP="00F7190B">
            <w:pPr>
              <w:autoSpaceDE w:val="0"/>
              <w:autoSpaceDN w:val="0"/>
              <w:adjustRightInd w:val="0"/>
              <w:rPr>
                <w:rFonts w:ascii="Arial" w:hAnsi="Arial" w:cs="Arial"/>
                <w:lang w:val="es-MX" w:eastAsia="es-MX"/>
              </w:rPr>
            </w:pPr>
            <w:r>
              <w:rPr>
                <w:rFonts w:ascii="TimesNewRomanPSMT" w:hAnsi="TimesNewRomanPSMT" w:cs="TimesNewRomanPSMT"/>
                <w:sz w:val="24"/>
                <w:szCs w:val="24"/>
                <w:lang w:val="es-MX" w:eastAsia="es-MX"/>
              </w:rPr>
              <w:t>computadora.</w:t>
            </w:r>
          </w:p>
        </w:tc>
        <w:tc>
          <w:tcPr>
            <w:tcW w:w="1661" w:type="dxa"/>
          </w:tcPr>
          <w:p w14:paraId="4650C496" w14:textId="54CE464A" w:rsidR="00F7190B" w:rsidRPr="00F87CAB" w:rsidRDefault="00F7190B" w:rsidP="00F7190B">
            <w:pPr>
              <w:autoSpaceDE w:val="0"/>
              <w:autoSpaceDN w:val="0"/>
              <w:adjustRightInd w:val="0"/>
              <w:jc w:val="center"/>
              <w:rPr>
                <w:rFonts w:ascii="Arial" w:hAnsi="Arial" w:cs="Arial"/>
                <w:lang w:val="es-MX" w:eastAsia="es-MX"/>
              </w:rPr>
            </w:pPr>
            <w:r>
              <w:rPr>
                <w:rFonts w:ascii="Arial" w:hAnsi="Arial" w:cs="Arial"/>
                <w:lang w:val="es-MX" w:eastAsia="es-MX"/>
              </w:rPr>
              <w:t>8</w:t>
            </w:r>
          </w:p>
        </w:tc>
      </w:tr>
    </w:tbl>
    <w:p w14:paraId="4A67B550" w14:textId="338326DC" w:rsidR="00A57C31" w:rsidRDefault="00A57C31" w:rsidP="00A57C3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6640"/>
        <w:gridCol w:w="6640"/>
      </w:tblGrid>
      <w:tr w:rsidR="002217F9" w14:paraId="61BEDC73" w14:textId="77777777" w:rsidTr="00F70D14">
        <w:tc>
          <w:tcPr>
            <w:tcW w:w="6640" w:type="dxa"/>
          </w:tcPr>
          <w:p w14:paraId="766BD87B" w14:textId="77777777" w:rsidR="002217F9" w:rsidRDefault="002217F9" w:rsidP="00F70D1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Indicadores de alcance  (4.8)</w:t>
            </w:r>
          </w:p>
        </w:tc>
        <w:tc>
          <w:tcPr>
            <w:tcW w:w="6640" w:type="dxa"/>
          </w:tcPr>
          <w:p w14:paraId="225CEB62" w14:textId="77777777" w:rsidR="002217F9" w:rsidRDefault="002217F9" w:rsidP="00F70D1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Valor del indicador  (4.9)</w:t>
            </w:r>
          </w:p>
        </w:tc>
      </w:tr>
      <w:tr w:rsidR="002217F9" w14:paraId="51F53024" w14:textId="77777777" w:rsidTr="00F70D14">
        <w:tc>
          <w:tcPr>
            <w:tcW w:w="6640" w:type="dxa"/>
          </w:tcPr>
          <w:p w14:paraId="398A705D" w14:textId="09BCC115" w:rsidR="006161D3" w:rsidRPr="006161D3" w:rsidRDefault="006161D3" w:rsidP="006161D3">
            <w:pPr>
              <w:pStyle w:val="Prrafodelista"/>
              <w:numPr>
                <w:ilvl w:val="0"/>
                <w:numId w:val="46"/>
              </w:numPr>
              <w:autoSpaceDE w:val="0"/>
              <w:autoSpaceDN w:val="0"/>
              <w:adjustRightInd w:val="0"/>
              <w:rPr>
                <w:rFonts w:ascii="Arial" w:hAnsi="Arial" w:cs="Arial"/>
                <w:lang w:val="es-MX" w:eastAsia="es-MX"/>
              </w:rPr>
            </w:pPr>
            <w:r>
              <w:rPr>
                <w:rFonts w:ascii="Arial" w:hAnsi="Arial" w:cs="Arial"/>
                <w:lang w:val="es-MX" w:eastAsia="es-MX"/>
              </w:rPr>
              <w:t xml:space="preserve">Diagrama de secuencias </w:t>
            </w:r>
          </w:p>
          <w:p w14:paraId="721C1D69" w14:textId="05481641" w:rsidR="002217F9" w:rsidRPr="006161D3" w:rsidRDefault="003B4534" w:rsidP="006161D3">
            <w:pPr>
              <w:pStyle w:val="Prrafodelista"/>
              <w:numPr>
                <w:ilvl w:val="0"/>
                <w:numId w:val="46"/>
              </w:numPr>
              <w:autoSpaceDE w:val="0"/>
              <w:autoSpaceDN w:val="0"/>
              <w:adjustRightInd w:val="0"/>
              <w:rPr>
                <w:rFonts w:ascii="Arial" w:hAnsi="Arial" w:cs="Arial"/>
                <w:lang w:val="es-MX" w:eastAsia="es-MX"/>
              </w:rPr>
            </w:pPr>
            <w:r w:rsidRPr="006161D3">
              <w:rPr>
                <w:rFonts w:ascii="Arial" w:hAnsi="Arial" w:cs="Arial"/>
                <w:lang w:val="es-MX" w:eastAsia="es-MX"/>
              </w:rPr>
              <w:t xml:space="preserve">Proyecto integral </w:t>
            </w:r>
          </w:p>
          <w:p w14:paraId="3BA14C17" w14:textId="2396B834" w:rsidR="002217F9" w:rsidRDefault="002217F9" w:rsidP="006161D3">
            <w:pPr>
              <w:pStyle w:val="Prrafodelista"/>
              <w:numPr>
                <w:ilvl w:val="0"/>
                <w:numId w:val="46"/>
              </w:numPr>
              <w:autoSpaceDE w:val="0"/>
              <w:autoSpaceDN w:val="0"/>
              <w:adjustRightInd w:val="0"/>
              <w:rPr>
                <w:rFonts w:ascii="Arial" w:hAnsi="Arial" w:cs="Arial"/>
                <w:lang w:val="es-MX" w:eastAsia="es-MX"/>
              </w:rPr>
            </w:pPr>
            <w:r w:rsidRPr="006161D3">
              <w:rPr>
                <w:rFonts w:ascii="Arial" w:hAnsi="Arial" w:cs="Arial"/>
                <w:lang w:val="es-MX" w:eastAsia="es-MX"/>
              </w:rPr>
              <w:t>Exposición</w:t>
            </w:r>
          </w:p>
          <w:p w14:paraId="68256892" w14:textId="777BC3F8" w:rsidR="006161D3" w:rsidRPr="006161D3" w:rsidRDefault="006161D3" w:rsidP="006161D3">
            <w:pPr>
              <w:pStyle w:val="Prrafodelista"/>
              <w:numPr>
                <w:ilvl w:val="0"/>
                <w:numId w:val="46"/>
              </w:numPr>
              <w:autoSpaceDE w:val="0"/>
              <w:autoSpaceDN w:val="0"/>
              <w:adjustRightInd w:val="0"/>
              <w:rPr>
                <w:rFonts w:ascii="Arial" w:hAnsi="Arial" w:cs="Arial"/>
                <w:lang w:val="es-MX" w:eastAsia="es-MX"/>
              </w:rPr>
            </w:pPr>
            <w:r>
              <w:rPr>
                <w:rFonts w:ascii="Arial" w:hAnsi="Arial" w:cs="Arial"/>
                <w:lang w:val="es-MX" w:eastAsia="es-MX"/>
              </w:rPr>
              <w:t xml:space="preserve">Reporte de platica </w:t>
            </w:r>
          </w:p>
          <w:p w14:paraId="76D1CEC8" w14:textId="3FC50B1C" w:rsidR="002217F9" w:rsidRPr="006161D3" w:rsidRDefault="002217F9" w:rsidP="006161D3">
            <w:pPr>
              <w:autoSpaceDE w:val="0"/>
              <w:autoSpaceDN w:val="0"/>
              <w:adjustRightInd w:val="0"/>
              <w:ind w:left="360"/>
              <w:rPr>
                <w:rFonts w:ascii="Arial" w:hAnsi="Arial" w:cs="Arial"/>
                <w:lang w:val="es-MX" w:eastAsia="es-MX"/>
              </w:rPr>
            </w:pPr>
          </w:p>
        </w:tc>
        <w:tc>
          <w:tcPr>
            <w:tcW w:w="6640" w:type="dxa"/>
          </w:tcPr>
          <w:p w14:paraId="69F6BA7A" w14:textId="55C3ADA3" w:rsidR="002217F9" w:rsidRPr="006161D3" w:rsidRDefault="006161D3" w:rsidP="006161D3">
            <w:pPr>
              <w:pStyle w:val="Prrafodelista"/>
              <w:numPr>
                <w:ilvl w:val="0"/>
                <w:numId w:val="47"/>
              </w:numPr>
              <w:autoSpaceDE w:val="0"/>
              <w:autoSpaceDN w:val="0"/>
              <w:adjustRightInd w:val="0"/>
              <w:rPr>
                <w:rFonts w:ascii="Arial" w:hAnsi="Arial" w:cs="Arial"/>
                <w:lang w:val="es-MX" w:eastAsia="es-MX"/>
              </w:rPr>
            </w:pPr>
            <w:r>
              <w:rPr>
                <w:rFonts w:ascii="Arial" w:hAnsi="Arial" w:cs="Arial"/>
                <w:lang w:val="es-MX" w:eastAsia="es-MX"/>
              </w:rPr>
              <w:t>20</w:t>
            </w:r>
          </w:p>
          <w:p w14:paraId="395CC2D9" w14:textId="5133D289" w:rsidR="002217F9" w:rsidRPr="006161D3" w:rsidRDefault="006161D3" w:rsidP="006161D3">
            <w:pPr>
              <w:pStyle w:val="Prrafodelista"/>
              <w:numPr>
                <w:ilvl w:val="0"/>
                <w:numId w:val="47"/>
              </w:numPr>
              <w:autoSpaceDE w:val="0"/>
              <w:autoSpaceDN w:val="0"/>
              <w:adjustRightInd w:val="0"/>
              <w:rPr>
                <w:rFonts w:ascii="Arial" w:hAnsi="Arial" w:cs="Arial"/>
                <w:lang w:val="es-MX" w:eastAsia="es-MX"/>
              </w:rPr>
            </w:pPr>
            <w:r>
              <w:rPr>
                <w:rFonts w:ascii="Arial" w:hAnsi="Arial" w:cs="Arial"/>
                <w:lang w:val="es-MX" w:eastAsia="es-MX"/>
              </w:rPr>
              <w:t>4</w:t>
            </w:r>
            <w:r w:rsidR="002217F9" w:rsidRPr="006161D3">
              <w:rPr>
                <w:rFonts w:ascii="Arial" w:hAnsi="Arial" w:cs="Arial"/>
                <w:lang w:val="es-MX" w:eastAsia="es-MX"/>
              </w:rPr>
              <w:t>0</w:t>
            </w:r>
          </w:p>
          <w:p w14:paraId="36ABC138" w14:textId="2F66963C" w:rsidR="002217F9" w:rsidRPr="006161D3" w:rsidRDefault="003B4534" w:rsidP="006161D3">
            <w:pPr>
              <w:pStyle w:val="Prrafodelista"/>
              <w:numPr>
                <w:ilvl w:val="0"/>
                <w:numId w:val="47"/>
              </w:numPr>
              <w:autoSpaceDE w:val="0"/>
              <w:autoSpaceDN w:val="0"/>
              <w:adjustRightInd w:val="0"/>
              <w:rPr>
                <w:rFonts w:ascii="Arial" w:hAnsi="Arial" w:cs="Arial"/>
                <w:lang w:val="es-MX" w:eastAsia="es-MX"/>
              </w:rPr>
            </w:pPr>
            <w:r w:rsidRPr="006161D3">
              <w:rPr>
                <w:rFonts w:ascii="Arial" w:hAnsi="Arial" w:cs="Arial"/>
                <w:lang w:val="es-MX" w:eastAsia="es-MX"/>
              </w:rPr>
              <w:t>2</w:t>
            </w:r>
            <w:r w:rsidR="002217F9" w:rsidRPr="006161D3">
              <w:rPr>
                <w:rFonts w:ascii="Arial" w:hAnsi="Arial" w:cs="Arial"/>
                <w:lang w:val="es-MX" w:eastAsia="es-MX"/>
              </w:rPr>
              <w:t>0</w:t>
            </w:r>
          </w:p>
          <w:p w14:paraId="762058A2" w14:textId="3934E586" w:rsidR="002217F9" w:rsidRPr="006161D3" w:rsidRDefault="003B4534" w:rsidP="006161D3">
            <w:pPr>
              <w:pStyle w:val="Prrafodelista"/>
              <w:numPr>
                <w:ilvl w:val="0"/>
                <w:numId w:val="47"/>
              </w:numPr>
              <w:autoSpaceDE w:val="0"/>
              <w:autoSpaceDN w:val="0"/>
              <w:adjustRightInd w:val="0"/>
              <w:rPr>
                <w:rFonts w:ascii="Arial" w:hAnsi="Arial" w:cs="Arial"/>
                <w:lang w:val="es-MX" w:eastAsia="es-MX"/>
              </w:rPr>
            </w:pPr>
            <w:r w:rsidRPr="006161D3">
              <w:rPr>
                <w:rFonts w:ascii="Arial" w:hAnsi="Arial" w:cs="Arial"/>
                <w:lang w:val="es-MX" w:eastAsia="es-MX"/>
              </w:rPr>
              <w:t>2</w:t>
            </w:r>
            <w:r w:rsidR="002217F9" w:rsidRPr="006161D3">
              <w:rPr>
                <w:rFonts w:ascii="Arial" w:hAnsi="Arial" w:cs="Arial"/>
                <w:lang w:val="es-MX" w:eastAsia="es-MX"/>
              </w:rPr>
              <w:t>0</w:t>
            </w:r>
          </w:p>
        </w:tc>
      </w:tr>
    </w:tbl>
    <w:p w14:paraId="718037A4" w14:textId="77777777" w:rsidR="00303E6E" w:rsidRPr="00016ADA" w:rsidRDefault="00303E6E" w:rsidP="00A57C31">
      <w:pPr>
        <w:autoSpaceDE w:val="0"/>
        <w:autoSpaceDN w:val="0"/>
        <w:adjustRightInd w:val="0"/>
        <w:rPr>
          <w:rFonts w:ascii="Arial" w:hAnsi="Arial" w:cs="Arial"/>
          <w:sz w:val="24"/>
          <w:szCs w:val="24"/>
          <w:lang w:val="es-MX" w:eastAsia="es-MX"/>
        </w:rPr>
      </w:pPr>
    </w:p>
    <w:p w14:paraId="07A3A684" w14:textId="31FEBC29" w:rsidR="00A57C31" w:rsidRDefault="00A57C31" w:rsidP="00A57C31">
      <w:pPr>
        <w:autoSpaceDE w:val="0"/>
        <w:autoSpaceDN w:val="0"/>
        <w:adjustRightInd w:val="0"/>
        <w:rPr>
          <w:rFonts w:ascii="Arial" w:hAnsi="Arial" w:cs="Arial"/>
          <w:sz w:val="24"/>
          <w:szCs w:val="24"/>
          <w:lang w:val="es-MX" w:eastAsia="es-MX"/>
        </w:rPr>
      </w:pPr>
    </w:p>
    <w:p w14:paraId="14853E26" w14:textId="56ADF5B2" w:rsidR="002217F9" w:rsidRDefault="002217F9" w:rsidP="00A57C31">
      <w:pPr>
        <w:autoSpaceDE w:val="0"/>
        <w:autoSpaceDN w:val="0"/>
        <w:adjustRightInd w:val="0"/>
        <w:rPr>
          <w:rFonts w:ascii="Arial" w:hAnsi="Arial" w:cs="Arial"/>
          <w:sz w:val="24"/>
          <w:szCs w:val="24"/>
          <w:lang w:val="es-MX" w:eastAsia="es-MX"/>
        </w:rPr>
      </w:pPr>
    </w:p>
    <w:p w14:paraId="6AB788D9" w14:textId="1E09EF36" w:rsidR="002217F9" w:rsidRDefault="002217F9" w:rsidP="00A57C31">
      <w:pPr>
        <w:autoSpaceDE w:val="0"/>
        <w:autoSpaceDN w:val="0"/>
        <w:adjustRightInd w:val="0"/>
        <w:rPr>
          <w:rFonts w:ascii="Arial" w:hAnsi="Arial" w:cs="Arial"/>
          <w:sz w:val="24"/>
          <w:szCs w:val="24"/>
          <w:lang w:val="es-MX" w:eastAsia="es-MX"/>
        </w:rPr>
      </w:pPr>
    </w:p>
    <w:p w14:paraId="7E2AA030" w14:textId="44504CC5" w:rsidR="002217F9" w:rsidRDefault="002217F9" w:rsidP="00A57C31">
      <w:pPr>
        <w:autoSpaceDE w:val="0"/>
        <w:autoSpaceDN w:val="0"/>
        <w:adjustRightInd w:val="0"/>
        <w:rPr>
          <w:rFonts w:ascii="Arial" w:hAnsi="Arial" w:cs="Arial"/>
          <w:sz w:val="24"/>
          <w:szCs w:val="24"/>
          <w:lang w:val="es-MX" w:eastAsia="es-MX"/>
        </w:rPr>
      </w:pPr>
    </w:p>
    <w:p w14:paraId="579DFACE" w14:textId="77777777" w:rsidR="002217F9" w:rsidRPr="00016ADA" w:rsidRDefault="002217F9" w:rsidP="00A57C31">
      <w:pPr>
        <w:autoSpaceDE w:val="0"/>
        <w:autoSpaceDN w:val="0"/>
        <w:adjustRightInd w:val="0"/>
        <w:rPr>
          <w:rFonts w:ascii="Arial" w:hAnsi="Arial" w:cs="Arial"/>
          <w:sz w:val="24"/>
          <w:szCs w:val="24"/>
          <w:lang w:val="es-MX" w:eastAsia="es-MX"/>
        </w:rPr>
      </w:pPr>
    </w:p>
    <w:p w14:paraId="355ADA87" w14:textId="77777777" w:rsidR="00A57C31" w:rsidRDefault="00A57C31" w:rsidP="00A57C31">
      <w:pPr>
        <w:autoSpaceDE w:val="0"/>
        <w:autoSpaceDN w:val="0"/>
        <w:adjustRightInd w:val="0"/>
        <w:rPr>
          <w:rFonts w:ascii="Arial" w:hAnsi="Arial" w:cs="Arial"/>
          <w:sz w:val="24"/>
          <w:szCs w:val="24"/>
          <w:lang w:val="es-MX" w:eastAsia="es-MX"/>
        </w:rPr>
      </w:pPr>
    </w:p>
    <w:p w14:paraId="797E4BAD" w14:textId="0FA93B8C" w:rsidR="00A57C31" w:rsidRDefault="00A57C31" w:rsidP="00A57C3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Niveles de desempeño  (4.10)</w:t>
      </w:r>
    </w:p>
    <w:p w14:paraId="6A5E3469" w14:textId="3B0D9615" w:rsidR="002217F9" w:rsidRDefault="002217F9" w:rsidP="00A57C31">
      <w:pPr>
        <w:autoSpaceDE w:val="0"/>
        <w:autoSpaceDN w:val="0"/>
        <w:adjustRightInd w:val="0"/>
        <w:rPr>
          <w:rFonts w:ascii="Arial" w:hAnsi="Arial" w:cs="Arial"/>
          <w:sz w:val="24"/>
          <w:szCs w:val="24"/>
          <w:lang w:val="es-MX" w:eastAsia="es-MX"/>
        </w:rPr>
      </w:pPr>
    </w:p>
    <w:p w14:paraId="134379B9" w14:textId="1EA17CBC" w:rsidR="002217F9" w:rsidRDefault="002217F9" w:rsidP="00A57C31">
      <w:pPr>
        <w:autoSpaceDE w:val="0"/>
        <w:autoSpaceDN w:val="0"/>
        <w:adjustRightInd w:val="0"/>
        <w:rPr>
          <w:rFonts w:ascii="Arial" w:hAnsi="Arial" w:cs="Arial"/>
          <w:sz w:val="24"/>
          <w:szCs w:val="24"/>
          <w:lang w:val="es-MX" w:eastAsia="es-MX"/>
        </w:rPr>
      </w:pPr>
    </w:p>
    <w:p w14:paraId="343AF98F" w14:textId="5584C4CE" w:rsidR="002217F9" w:rsidRDefault="002217F9" w:rsidP="00A57C31">
      <w:pPr>
        <w:autoSpaceDE w:val="0"/>
        <w:autoSpaceDN w:val="0"/>
        <w:adjustRightInd w:val="0"/>
        <w:rPr>
          <w:rFonts w:ascii="Arial" w:hAnsi="Arial" w:cs="Arial"/>
          <w:sz w:val="24"/>
          <w:szCs w:val="24"/>
          <w:lang w:val="es-MX" w:eastAsia="es-MX"/>
        </w:rPr>
      </w:pPr>
    </w:p>
    <w:p w14:paraId="617EF537" w14:textId="5E922BC6" w:rsidR="002217F9" w:rsidRDefault="002217F9" w:rsidP="00A57C3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3320"/>
        <w:gridCol w:w="3320"/>
        <w:gridCol w:w="3320"/>
        <w:gridCol w:w="3320"/>
      </w:tblGrid>
      <w:tr w:rsidR="002217F9" w14:paraId="7CDDFBD4" w14:textId="77777777" w:rsidTr="00F70D14">
        <w:tc>
          <w:tcPr>
            <w:tcW w:w="3320" w:type="dxa"/>
            <w:vAlign w:val="center"/>
          </w:tcPr>
          <w:p w14:paraId="0D21BA19" w14:textId="77777777" w:rsidR="002217F9" w:rsidRDefault="002217F9" w:rsidP="00F70D1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Desempeño</w:t>
            </w:r>
          </w:p>
        </w:tc>
        <w:tc>
          <w:tcPr>
            <w:tcW w:w="3320" w:type="dxa"/>
            <w:vAlign w:val="center"/>
          </w:tcPr>
          <w:p w14:paraId="61ED0B00" w14:textId="77777777" w:rsidR="002217F9" w:rsidRDefault="002217F9" w:rsidP="00F70D1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Nivel de desempeño</w:t>
            </w:r>
          </w:p>
        </w:tc>
        <w:tc>
          <w:tcPr>
            <w:tcW w:w="3320" w:type="dxa"/>
            <w:vAlign w:val="center"/>
          </w:tcPr>
          <w:p w14:paraId="5DCBE87F" w14:textId="77777777" w:rsidR="002217F9" w:rsidRDefault="002217F9" w:rsidP="00F70D1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Indicadores de alcance</w:t>
            </w:r>
          </w:p>
        </w:tc>
        <w:tc>
          <w:tcPr>
            <w:tcW w:w="3320" w:type="dxa"/>
            <w:vAlign w:val="center"/>
          </w:tcPr>
          <w:p w14:paraId="72A346BF" w14:textId="77777777" w:rsidR="002217F9" w:rsidRDefault="002217F9" w:rsidP="00F70D14">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Valoración numérica</w:t>
            </w:r>
          </w:p>
        </w:tc>
      </w:tr>
      <w:tr w:rsidR="002217F9" w14:paraId="3DDFF7FD" w14:textId="77777777" w:rsidTr="00F70D14">
        <w:tc>
          <w:tcPr>
            <w:tcW w:w="3320" w:type="dxa"/>
            <w:vMerge w:val="restart"/>
            <w:vAlign w:val="center"/>
          </w:tcPr>
          <w:p w14:paraId="6B12EA53"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alcanzada</w:t>
            </w:r>
          </w:p>
        </w:tc>
        <w:tc>
          <w:tcPr>
            <w:tcW w:w="3320" w:type="dxa"/>
            <w:vAlign w:val="center"/>
          </w:tcPr>
          <w:p w14:paraId="4FB46B29" w14:textId="77777777" w:rsidR="002217F9" w:rsidRPr="00EC24D4" w:rsidRDefault="002217F9" w:rsidP="00F70D1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Excelente</w:t>
            </w:r>
          </w:p>
        </w:tc>
        <w:tc>
          <w:tcPr>
            <w:tcW w:w="3320" w:type="dxa"/>
            <w:vAlign w:val="center"/>
          </w:tcPr>
          <w:p w14:paraId="39AFF965" w14:textId="755E5B01" w:rsidR="006161D3" w:rsidRDefault="006161D3" w:rsidP="006161D3">
            <w:pPr>
              <w:pStyle w:val="Prrafodelista"/>
              <w:numPr>
                <w:ilvl w:val="0"/>
                <w:numId w:val="48"/>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Realiza diagrama de secuencias </w:t>
            </w:r>
          </w:p>
          <w:p w14:paraId="577FEB38" w14:textId="77FCD623" w:rsidR="002217F9" w:rsidRPr="00DE74AB" w:rsidRDefault="003B4534" w:rsidP="006161D3">
            <w:pPr>
              <w:pStyle w:val="Prrafodelista"/>
              <w:numPr>
                <w:ilvl w:val="0"/>
                <w:numId w:val="48"/>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Desarrolla Proyecto integrador </w:t>
            </w:r>
          </w:p>
          <w:p w14:paraId="616FAFB0" w14:textId="240E4B38" w:rsidR="002217F9" w:rsidRDefault="006161D3" w:rsidP="006161D3">
            <w:pPr>
              <w:pStyle w:val="Prrafodelista"/>
              <w:numPr>
                <w:ilvl w:val="0"/>
                <w:numId w:val="48"/>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Expone temas de interés y promueve debates </w:t>
            </w:r>
          </w:p>
          <w:p w14:paraId="1F415737" w14:textId="3AED64B1" w:rsidR="002217F9" w:rsidRPr="006161D3" w:rsidRDefault="003B4534" w:rsidP="006161D3">
            <w:pPr>
              <w:pStyle w:val="Prrafodelista"/>
              <w:numPr>
                <w:ilvl w:val="0"/>
                <w:numId w:val="48"/>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Elabora </w:t>
            </w:r>
            <w:r w:rsidR="006161D3">
              <w:rPr>
                <w:rFonts w:ascii="Arial" w:hAnsi="Arial" w:cs="Arial"/>
                <w:sz w:val="24"/>
                <w:szCs w:val="24"/>
                <w:lang w:val="es-MX" w:eastAsia="es-MX"/>
              </w:rPr>
              <w:t xml:space="preserve">reporte sobre platica </w:t>
            </w:r>
          </w:p>
        </w:tc>
        <w:tc>
          <w:tcPr>
            <w:tcW w:w="3320" w:type="dxa"/>
            <w:vAlign w:val="center"/>
          </w:tcPr>
          <w:p w14:paraId="28BB8B69"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95 - 100</w:t>
            </w:r>
          </w:p>
        </w:tc>
      </w:tr>
      <w:tr w:rsidR="002217F9" w14:paraId="7EFE901B" w14:textId="77777777" w:rsidTr="00F70D14">
        <w:tc>
          <w:tcPr>
            <w:tcW w:w="3320" w:type="dxa"/>
            <w:vMerge/>
            <w:vAlign w:val="center"/>
          </w:tcPr>
          <w:p w14:paraId="54396B44" w14:textId="77777777" w:rsidR="002217F9" w:rsidRPr="00EC24D4" w:rsidRDefault="002217F9" w:rsidP="00F70D14">
            <w:pPr>
              <w:autoSpaceDE w:val="0"/>
              <w:autoSpaceDN w:val="0"/>
              <w:adjustRightInd w:val="0"/>
              <w:jc w:val="both"/>
              <w:rPr>
                <w:rFonts w:ascii="Arial" w:hAnsi="Arial" w:cs="Arial"/>
                <w:sz w:val="24"/>
                <w:szCs w:val="24"/>
                <w:lang w:val="es-MX" w:eastAsia="es-MX"/>
              </w:rPr>
            </w:pPr>
          </w:p>
        </w:tc>
        <w:tc>
          <w:tcPr>
            <w:tcW w:w="3320" w:type="dxa"/>
            <w:vAlign w:val="center"/>
          </w:tcPr>
          <w:p w14:paraId="39D4FF0C" w14:textId="77777777" w:rsidR="002217F9" w:rsidRPr="00EC24D4" w:rsidRDefault="002217F9" w:rsidP="00F70D1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Notable</w:t>
            </w:r>
          </w:p>
        </w:tc>
        <w:tc>
          <w:tcPr>
            <w:tcW w:w="3320" w:type="dxa"/>
            <w:vAlign w:val="center"/>
          </w:tcPr>
          <w:p w14:paraId="3B49460D" w14:textId="50250373" w:rsidR="002217F9" w:rsidRDefault="002217F9" w:rsidP="00F70D14">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El análisi</w:t>
            </w:r>
            <w:r w:rsidR="006161D3">
              <w:rPr>
                <w:rFonts w:ascii="Arial" w:hAnsi="Arial" w:cs="Arial"/>
                <w:sz w:val="24"/>
                <w:szCs w:val="24"/>
                <w:lang w:val="es-MX" w:eastAsia="es-MX"/>
              </w:rPr>
              <w:t>s es in</w:t>
            </w:r>
            <w:r>
              <w:rPr>
                <w:rFonts w:ascii="Arial" w:hAnsi="Arial" w:cs="Arial"/>
                <w:sz w:val="24"/>
                <w:szCs w:val="24"/>
                <w:lang w:val="es-MX" w:eastAsia="es-MX"/>
              </w:rPr>
              <w:t>completo, no presenta propuestas claras para el desarrollo de los ambientes.</w:t>
            </w:r>
          </w:p>
          <w:p w14:paraId="051140A3" w14:textId="77777777" w:rsidR="002217F9" w:rsidRDefault="002217F9" w:rsidP="00F70D14">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Se apega a la rubrica de presentación en menos de tres aspectos a evaluar.</w:t>
            </w:r>
          </w:p>
          <w:p w14:paraId="01E94D83" w14:textId="77777777" w:rsidR="002217F9" w:rsidRDefault="002217F9" w:rsidP="00F70D14">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Presenta en tiempo y forma los casos y participa en la retroalimentación.</w:t>
            </w:r>
          </w:p>
          <w:p w14:paraId="6E4F5914" w14:textId="77777777" w:rsidR="002217F9" w:rsidRPr="00DE74AB" w:rsidRDefault="002217F9" w:rsidP="00F70D14">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Asiste con regularidad puntualmente a clases.</w:t>
            </w:r>
          </w:p>
          <w:p w14:paraId="751940D6"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 xml:space="preserve"> </w:t>
            </w:r>
          </w:p>
        </w:tc>
        <w:tc>
          <w:tcPr>
            <w:tcW w:w="3320" w:type="dxa"/>
            <w:vAlign w:val="center"/>
          </w:tcPr>
          <w:p w14:paraId="64D94A26"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85-94</w:t>
            </w:r>
          </w:p>
        </w:tc>
      </w:tr>
      <w:tr w:rsidR="002217F9" w14:paraId="791C5561" w14:textId="77777777" w:rsidTr="00F70D14">
        <w:tc>
          <w:tcPr>
            <w:tcW w:w="3320" w:type="dxa"/>
            <w:vMerge/>
            <w:vAlign w:val="center"/>
          </w:tcPr>
          <w:p w14:paraId="06EB6921" w14:textId="77777777" w:rsidR="002217F9" w:rsidRPr="00EC24D4" w:rsidRDefault="002217F9" w:rsidP="00F70D14">
            <w:pPr>
              <w:autoSpaceDE w:val="0"/>
              <w:autoSpaceDN w:val="0"/>
              <w:adjustRightInd w:val="0"/>
              <w:jc w:val="both"/>
              <w:rPr>
                <w:rFonts w:ascii="Arial" w:hAnsi="Arial" w:cs="Arial"/>
                <w:sz w:val="24"/>
                <w:szCs w:val="24"/>
                <w:lang w:val="es-MX" w:eastAsia="es-MX"/>
              </w:rPr>
            </w:pPr>
          </w:p>
        </w:tc>
        <w:tc>
          <w:tcPr>
            <w:tcW w:w="3320" w:type="dxa"/>
            <w:vAlign w:val="center"/>
          </w:tcPr>
          <w:p w14:paraId="102CBA48" w14:textId="77777777" w:rsidR="002217F9" w:rsidRPr="00EC24D4" w:rsidRDefault="002217F9" w:rsidP="00F70D1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Bueno</w:t>
            </w:r>
          </w:p>
        </w:tc>
        <w:tc>
          <w:tcPr>
            <w:tcW w:w="3320" w:type="dxa"/>
            <w:vAlign w:val="center"/>
          </w:tcPr>
          <w:p w14:paraId="1EF324D7" w14:textId="77777777" w:rsidR="002217F9" w:rsidRPr="00EC24D4" w:rsidRDefault="002217F9" w:rsidP="00F70D14">
            <w:pPr>
              <w:autoSpaceDE w:val="0"/>
              <w:autoSpaceDN w:val="0"/>
              <w:adjustRightInd w:val="0"/>
              <w:jc w:val="both"/>
              <w:rPr>
                <w:rFonts w:ascii="Arial" w:hAnsi="Arial" w:cs="Arial"/>
                <w:sz w:val="24"/>
                <w:szCs w:val="24"/>
                <w:lang w:val="es-MX" w:eastAsia="es-MX"/>
              </w:rPr>
            </w:pPr>
          </w:p>
          <w:p w14:paraId="70D906EC" w14:textId="77777777" w:rsidR="002217F9" w:rsidRDefault="002217F9" w:rsidP="00F70D1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 y B son sesgados de información.</w:t>
            </w:r>
          </w:p>
          <w:p w14:paraId="50EB7C20"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No rentrga en tiempo y forma C. No asiste regularmente a clases de menera puntual</w:t>
            </w:r>
          </w:p>
        </w:tc>
        <w:tc>
          <w:tcPr>
            <w:tcW w:w="3320" w:type="dxa"/>
            <w:vAlign w:val="center"/>
          </w:tcPr>
          <w:p w14:paraId="7505C325"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75-84</w:t>
            </w:r>
          </w:p>
        </w:tc>
      </w:tr>
      <w:tr w:rsidR="002217F9" w14:paraId="4819F013" w14:textId="77777777" w:rsidTr="00F70D14">
        <w:tc>
          <w:tcPr>
            <w:tcW w:w="3320" w:type="dxa"/>
            <w:vMerge/>
            <w:vAlign w:val="center"/>
          </w:tcPr>
          <w:p w14:paraId="4F045CA7" w14:textId="77777777" w:rsidR="002217F9" w:rsidRPr="00EC24D4" w:rsidRDefault="002217F9" w:rsidP="00F70D14">
            <w:pPr>
              <w:autoSpaceDE w:val="0"/>
              <w:autoSpaceDN w:val="0"/>
              <w:adjustRightInd w:val="0"/>
              <w:jc w:val="both"/>
              <w:rPr>
                <w:rFonts w:ascii="Arial" w:hAnsi="Arial" w:cs="Arial"/>
                <w:sz w:val="24"/>
                <w:szCs w:val="24"/>
                <w:lang w:val="es-MX" w:eastAsia="es-MX"/>
              </w:rPr>
            </w:pPr>
          </w:p>
        </w:tc>
        <w:tc>
          <w:tcPr>
            <w:tcW w:w="3320" w:type="dxa"/>
            <w:vAlign w:val="center"/>
          </w:tcPr>
          <w:p w14:paraId="75635A97" w14:textId="77777777" w:rsidR="002217F9" w:rsidRPr="00EC24D4" w:rsidRDefault="002217F9" w:rsidP="00F70D1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Suficiente</w:t>
            </w:r>
          </w:p>
        </w:tc>
        <w:tc>
          <w:tcPr>
            <w:tcW w:w="3320" w:type="dxa"/>
            <w:vAlign w:val="center"/>
          </w:tcPr>
          <w:p w14:paraId="7F975095"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Entrega A Y B de manera parcial</w:t>
            </w:r>
          </w:p>
        </w:tc>
        <w:tc>
          <w:tcPr>
            <w:tcW w:w="3320" w:type="dxa"/>
            <w:vAlign w:val="center"/>
          </w:tcPr>
          <w:p w14:paraId="6AFB5C89"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70</w:t>
            </w:r>
          </w:p>
        </w:tc>
      </w:tr>
      <w:tr w:rsidR="002217F9" w14:paraId="0AA6EEC3" w14:textId="77777777" w:rsidTr="00F70D14">
        <w:tc>
          <w:tcPr>
            <w:tcW w:w="3320" w:type="dxa"/>
            <w:vAlign w:val="center"/>
          </w:tcPr>
          <w:p w14:paraId="261BEFEE"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no alcanzada</w:t>
            </w:r>
          </w:p>
        </w:tc>
        <w:tc>
          <w:tcPr>
            <w:tcW w:w="3320" w:type="dxa"/>
            <w:vAlign w:val="center"/>
          </w:tcPr>
          <w:p w14:paraId="18D04DF0" w14:textId="77777777" w:rsidR="002217F9" w:rsidRPr="00EC24D4" w:rsidRDefault="002217F9" w:rsidP="00F70D14">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Insuficiente</w:t>
            </w:r>
          </w:p>
        </w:tc>
        <w:tc>
          <w:tcPr>
            <w:tcW w:w="3320" w:type="dxa"/>
            <w:vAlign w:val="center"/>
          </w:tcPr>
          <w:p w14:paraId="0A4AA6D0"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Entrega todos los productos de aprendizaje. No hace uso de as tics´se limita a entregar sin hacer análisis de los resultados A B Y C CON información sesgada. No asiste a las sesiones.</w:t>
            </w:r>
          </w:p>
        </w:tc>
        <w:tc>
          <w:tcPr>
            <w:tcW w:w="3320" w:type="dxa"/>
            <w:vAlign w:val="center"/>
          </w:tcPr>
          <w:p w14:paraId="6CEE3CFF" w14:textId="77777777" w:rsidR="002217F9" w:rsidRPr="00EC24D4" w:rsidRDefault="002217F9" w:rsidP="00F70D14">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N/A</w:t>
            </w:r>
          </w:p>
        </w:tc>
      </w:tr>
    </w:tbl>
    <w:p w14:paraId="28A6413E" w14:textId="77777777" w:rsidR="002217F9" w:rsidRDefault="002217F9" w:rsidP="00A57C31">
      <w:pPr>
        <w:autoSpaceDE w:val="0"/>
        <w:autoSpaceDN w:val="0"/>
        <w:adjustRightInd w:val="0"/>
        <w:rPr>
          <w:rFonts w:ascii="Arial" w:hAnsi="Arial" w:cs="Arial"/>
          <w:sz w:val="24"/>
          <w:szCs w:val="24"/>
          <w:lang w:val="es-MX" w:eastAsia="es-MX"/>
        </w:rPr>
      </w:pPr>
    </w:p>
    <w:p w14:paraId="7D2A157E" w14:textId="77777777" w:rsidR="00A57C31" w:rsidRPr="00016ADA" w:rsidRDefault="00A57C31" w:rsidP="00A57C31">
      <w:pPr>
        <w:autoSpaceDE w:val="0"/>
        <w:autoSpaceDN w:val="0"/>
        <w:adjustRightInd w:val="0"/>
        <w:rPr>
          <w:rFonts w:ascii="Arial" w:hAnsi="Arial" w:cs="Arial"/>
          <w:sz w:val="24"/>
          <w:szCs w:val="24"/>
          <w:lang w:val="es-MX" w:eastAsia="es-MX"/>
        </w:rPr>
      </w:pPr>
    </w:p>
    <w:p w14:paraId="4FB653F4" w14:textId="77777777" w:rsidR="00A57C31" w:rsidRPr="00016ADA" w:rsidRDefault="00A57C31" w:rsidP="00A57C31">
      <w:pPr>
        <w:autoSpaceDE w:val="0"/>
        <w:autoSpaceDN w:val="0"/>
        <w:adjustRightInd w:val="0"/>
        <w:rPr>
          <w:rFonts w:ascii="Arial" w:hAnsi="Arial" w:cs="Arial"/>
          <w:sz w:val="24"/>
          <w:szCs w:val="24"/>
          <w:lang w:val="es-MX" w:eastAsia="es-MX"/>
        </w:rPr>
      </w:pPr>
    </w:p>
    <w:p w14:paraId="47B2DCB0" w14:textId="77777777" w:rsidR="00303E6E" w:rsidRDefault="00A57C31" w:rsidP="00A57C3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w:t>
      </w:r>
    </w:p>
    <w:p w14:paraId="475C0DB9" w14:textId="77777777" w:rsidR="00303E6E" w:rsidRDefault="00303E6E" w:rsidP="00A57C31">
      <w:pPr>
        <w:autoSpaceDE w:val="0"/>
        <w:autoSpaceDN w:val="0"/>
        <w:adjustRightInd w:val="0"/>
        <w:rPr>
          <w:rFonts w:ascii="Arial" w:hAnsi="Arial" w:cs="Arial"/>
          <w:sz w:val="24"/>
          <w:szCs w:val="24"/>
          <w:lang w:val="es-MX" w:eastAsia="es-MX"/>
        </w:rPr>
      </w:pPr>
    </w:p>
    <w:p w14:paraId="2E54FBD8" w14:textId="77777777" w:rsidR="00303E6E" w:rsidRDefault="00303E6E" w:rsidP="00A57C31">
      <w:pPr>
        <w:autoSpaceDE w:val="0"/>
        <w:autoSpaceDN w:val="0"/>
        <w:adjustRightInd w:val="0"/>
        <w:rPr>
          <w:rFonts w:ascii="Arial" w:hAnsi="Arial" w:cs="Arial"/>
          <w:sz w:val="24"/>
          <w:szCs w:val="24"/>
          <w:lang w:val="es-MX" w:eastAsia="es-MX"/>
        </w:rPr>
      </w:pPr>
    </w:p>
    <w:p w14:paraId="01A5A979" w14:textId="77777777" w:rsidR="00303E6E" w:rsidRDefault="00303E6E" w:rsidP="00A57C31">
      <w:pPr>
        <w:autoSpaceDE w:val="0"/>
        <w:autoSpaceDN w:val="0"/>
        <w:adjustRightInd w:val="0"/>
        <w:rPr>
          <w:rFonts w:ascii="Arial" w:hAnsi="Arial" w:cs="Arial"/>
          <w:sz w:val="24"/>
          <w:szCs w:val="24"/>
          <w:lang w:val="es-MX" w:eastAsia="es-MX"/>
        </w:rPr>
      </w:pPr>
    </w:p>
    <w:p w14:paraId="35D467E2" w14:textId="77777777" w:rsidR="00303E6E" w:rsidRDefault="00303E6E" w:rsidP="00A57C31">
      <w:pPr>
        <w:autoSpaceDE w:val="0"/>
        <w:autoSpaceDN w:val="0"/>
        <w:adjustRightInd w:val="0"/>
        <w:rPr>
          <w:rFonts w:ascii="Arial" w:hAnsi="Arial" w:cs="Arial"/>
          <w:sz w:val="24"/>
          <w:szCs w:val="24"/>
          <w:lang w:val="es-MX" w:eastAsia="es-MX"/>
        </w:rPr>
      </w:pPr>
    </w:p>
    <w:p w14:paraId="20BF8D10" w14:textId="4B6326CD" w:rsidR="00A57C31" w:rsidRDefault="00A57C31" w:rsidP="00A57C31">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Matriz de evaluación  (4.11)</w:t>
      </w:r>
    </w:p>
    <w:p w14:paraId="6F9354FC" w14:textId="77777777" w:rsidR="00A57C31" w:rsidRDefault="00A57C31" w:rsidP="00A57C31">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07"/>
        <w:gridCol w:w="1458"/>
        <w:gridCol w:w="595"/>
        <w:gridCol w:w="595"/>
        <w:gridCol w:w="596"/>
        <w:gridCol w:w="595"/>
        <w:gridCol w:w="596"/>
        <w:gridCol w:w="4638"/>
      </w:tblGrid>
      <w:tr w:rsidR="00A57C31" w14:paraId="49E5FCD9" w14:textId="77777777" w:rsidTr="00AE24EE">
        <w:trPr>
          <w:trHeight w:val="113"/>
        </w:trPr>
        <w:tc>
          <w:tcPr>
            <w:tcW w:w="4207" w:type="dxa"/>
            <w:vMerge w:val="restart"/>
            <w:vAlign w:val="center"/>
          </w:tcPr>
          <w:p w14:paraId="02302DE7"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Evidencia de aprendizaje</w:t>
            </w:r>
          </w:p>
        </w:tc>
        <w:tc>
          <w:tcPr>
            <w:tcW w:w="1458" w:type="dxa"/>
            <w:vMerge w:val="restart"/>
            <w:vAlign w:val="center"/>
          </w:tcPr>
          <w:p w14:paraId="0D5DAF31"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2977" w:type="dxa"/>
            <w:gridSpan w:val="5"/>
            <w:vAlign w:val="center"/>
          </w:tcPr>
          <w:p w14:paraId="5E16AE16"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 de alcance</w:t>
            </w:r>
          </w:p>
        </w:tc>
        <w:tc>
          <w:tcPr>
            <w:tcW w:w="4638" w:type="dxa"/>
            <w:vMerge w:val="restart"/>
            <w:vAlign w:val="center"/>
          </w:tcPr>
          <w:p w14:paraId="2721772F"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Evaluación formativa de la competencia</w:t>
            </w:r>
          </w:p>
        </w:tc>
      </w:tr>
      <w:tr w:rsidR="00A57C31" w14:paraId="412B0B71" w14:textId="77777777" w:rsidTr="00AE24EE">
        <w:trPr>
          <w:trHeight w:val="112"/>
        </w:trPr>
        <w:tc>
          <w:tcPr>
            <w:tcW w:w="4207" w:type="dxa"/>
            <w:vMerge/>
          </w:tcPr>
          <w:p w14:paraId="1721E235" w14:textId="77777777" w:rsidR="00A57C31" w:rsidRDefault="00A57C31" w:rsidP="00AE24EE">
            <w:pPr>
              <w:autoSpaceDE w:val="0"/>
              <w:autoSpaceDN w:val="0"/>
              <w:adjustRightInd w:val="0"/>
              <w:rPr>
                <w:rFonts w:ascii="Arial" w:hAnsi="Arial" w:cs="Arial"/>
                <w:sz w:val="24"/>
                <w:szCs w:val="24"/>
                <w:lang w:val="es-MX" w:eastAsia="es-MX"/>
              </w:rPr>
            </w:pPr>
          </w:p>
        </w:tc>
        <w:tc>
          <w:tcPr>
            <w:tcW w:w="1458" w:type="dxa"/>
            <w:vMerge/>
          </w:tcPr>
          <w:p w14:paraId="09EFC8C6" w14:textId="77777777" w:rsidR="00A57C31" w:rsidRDefault="00A57C31" w:rsidP="00AE24EE">
            <w:pPr>
              <w:autoSpaceDE w:val="0"/>
              <w:autoSpaceDN w:val="0"/>
              <w:adjustRightInd w:val="0"/>
              <w:rPr>
                <w:rFonts w:ascii="Arial" w:hAnsi="Arial" w:cs="Arial"/>
                <w:sz w:val="24"/>
                <w:szCs w:val="24"/>
                <w:lang w:val="es-MX" w:eastAsia="es-MX"/>
              </w:rPr>
            </w:pPr>
          </w:p>
        </w:tc>
        <w:tc>
          <w:tcPr>
            <w:tcW w:w="595" w:type="dxa"/>
            <w:vAlign w:val="center"/>
          </w:tcPr>
          <w:p w14:paraId="4EF60C46"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A</w:t>
            </w:r>
          </w:p>
        </w:tc>
        <w:tc>
          <w:tcPr>
            <w:tcW w:w="595" w:type="dxa"/>
            <w:vAlign w:val="center"/>
          </w:tcPr>
          <w:p w14:paraId="5041CA0C"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B</w:t>
            </w:r>
          </w:p>
        </w:tc>
        <w:tc>
          <w:tcPr>
            <w:tcW w:w="596" w:type="dxa"/>
            <w:vAlign w:val="center"/>
          </w:tcPr>
          <w:p w14:paraId="06F1086D"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C</w:t>
            </w:r>
          </w:p>
        </w:tc>
        <w:tc>
          <w:tcPr>
            <w:tcW w:w="595" w:type="dxa"/>
            <w:vAlign w:val="center"/>
          </w:tcPr>
          <w:p w14:paraId="67DCFDCF"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596" w:type="dxa"/>
            <w:vAlign w:val="center"/>
          </w:tcPr>
          <w:p w14:paraId="2401E197" w14:textId="77777777" w:rsidR="00A57C31" w:rsidRDefault="00A57C31" w:rsidP="00AE24EE">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4638" w:type="dxa"/>
            <w:vMerge/>
          </w:tcPr>
          <w:p w14:paraId="77382D34" w14:textId="77777777" w:rsidR="00A57C31" w:rsidRDefault="00A57C31" w:rsidP="00AE24EE">
            <w:pPr>
              <w:autoSpaceDE w:val="0"/>
              <w:autoSpaceDN w:val="0"/>
              <w:adjustRightInd w:val="0"/>
              <w:rPr>
                <w:rFonts w:ascii="Arial" w:hAnsi="Arial" w:cs="Arial"/>
                <w:sz w:val="24"/>
                <w:szCs w:val="24"/>
                <w:lang w:val="es-MX" w:eastAsia="es-MX"/>
              </w:rPr>
            </w:pPr>
          </w:p>
        </w:tc>
      </w:tr>
      <w:tr w:rsidR="00212D83" w14:paraId="4BACAD6F" w14:textId="77777777" w:rsidTr="00567626">
        <w:tc>
          <w:tcPr>
            <w:tcW w:w="4207" w:type="dxa"/>
          </w:tcPr>
          <w:p w14:paraId="2B62C917" w14:textId="5CE16ACA" w:rsidR="00212D83" w:rsidRPr="00802D6A" w:rsidRDefault="00212D83" w:rsidP="00212D83">
            <w:pPr>
              <w:autoSpaceDE w:val="0"/>
              <w:autoSpaceDN w:val="0"/>
              <w:adjustRightInd w:val="0"/>
              <w:spacing w:line="360" w:lineRule="auto"/>
              <w:rPr>
                <w:rFonts w:ascii="Arial" w:hAnsi="Arial" w:cs="Arial"/>
                <w:lang w:val="es-MX" w:eastAsia="es-MX"/>
              </w:rPr>
            </w:pPr>
            <w:r>
              <w:rPr>
                <w:rFonts w:ascii="Arial" w:hAnsi="Arial" w:cs="Arial"/>
                <w:lang w:val="es-MX" w:eastAsia="es-MX"/>
              </w:rPr>
              <w:t xml:space="preserve">Diagrama de procesos </w:t>
            </w:r>
          </w:p>
        </w:tc>
        <w:tc>
          <w:tcPr>
            <w:tcW w:w="1458" w:type="dxa"/>
            <w:vAlign w:val="center"/>
          </w:tcPr>
          <w:p w14:paraId="07C9456F" w14:textId="6443674D"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4F797124" w14:textId="1395D106"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00F6464D"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02F3B1BF"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59F6A196"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65A1DB7B" w14:textId="77777777" w:rsidR="00212D83" w:rsidRPr="00802D6A" w:rsidRDefault="00212D83" w:rsidP="00212D83">
            <w:pPr>
              <w:autoSpaceDE w:val="0"/>
              <w:autoSpaceDN w:val="0"/>
              <w:adjustRightInd w:val="0"/>
              <w:jc w:val="center"/>
              <w:rPr>
                <w:rFonts w:ascii="Arial" w:hAnsi="Arial" w:cs="Arial"/>
                <w:lang w:val="es-MX" w:eastAsia="es-MX"/>
              </w:rPr>
            </w:pPr>
          </w:p>
        </w:tc>
        <w:tc>
          <w:tcPr>
            <w:tcW w:w="4638" w:type="dxa"/>
            <w:vAlign w:val="center"/>
          </w:tcPr>
          <w:p w14:paraId="0D6DE311" w14:textId="2D07C7F4" w:rsidR="00212D83" w:rsidRPr="00802D6A" w:rsidRDefault="00212D83" w:rsidP="00212D83">
            <w:pPr>
              <w:autoSpaceDE w:val="0"/>
              <w:autoSpaceDN w:val="0"/>
              <w:adjustRightInd w:val="0"/>
              <w:rPr>
                <w:rFonts w:ascii="Arial" w:hAnsi="Arial" w:cs="Arial"/>
                <w:lang w:val="es-MX" w:eastAsia="es-MX"/>
              </w:rPr>
            </w:pPr>
            <w:r>
              <w:rPr>
                <w:rFonts w:ascii="Arial" w:hAnsi="Arial" w:cs="Arial"/>
                <w:lang w:val="es-MX" w:eastAsia="es-MX"/>
              </w:rPr>
              <w:t xml:space="preserve">Realiza simulación de la norma aplicada a la norma </w:t>
            </w:r>
          </w:p>
        </w:tc>
      </w:tr>
      <w:tr w:rsidR="00212D83" w14:paraId="78B86DBD" w14:textId="77777777" w:rsidTr="00567626">
        <w:tc>
          <w:tcPr>
            <w:tcW w:w="4207" w:type="dxa"/>
          </w:tcPr>
          <w:p w14:paraId="3A86663F" w14:textId="7D1C55DF" w:rsidR="00212D83" w:rsidRPr="00802D6A" w:rsidRDefault="00212D83" w:rsidP="00212D83">
            <w:pPr>
              <w:autoSpaceDE w:val="0"/>
              <w:autoSpaceDN w:val="0"/>
              <w:adjustRightInd w:val="0"/>
              <w:spacing w:line="360" w:lineRule="auto"/>
              <w:rPr>
                <w:rFonts w:ascii="Arial" w:hAnsi="Arial" w:cs="Arial"/>
                <w:lang w:val="es-MX" w:eastAsia="es-MX"/>
              </w:rPr>
            </w:pPr>
            <w:r w:rsidRPr="00B270F4">
              <w:rPr>
                <w:rFonts w:ascii="Arial" w:hAnsi="Arial" w:cs="Arial"/>
                <w:lang w:val="es-MX" w:eastAsia="es-MX"/>
              </w:rPr>
              <w:t xml:space="preserve">Proyecto integral </w:t>
            </w:r>
          </w:p>
        </w:tc>
        <w:tc>
          <w:tcPr>
            <w:tcW w:w="1458" w:type="dxa"/>
            <w:vAlign w:val="center"/>
          </w:tcPr>
          <w:p w14:paraId="510D6071" w14:textId="2F09B302"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5" w:type="dxa"/>
            <w:vAlign w:val="center"/>
          </w:tcPr>
          <w:p w14:paraId="0939BBED"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06EB23A8" w14:textId="75807C50"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05C38C1F"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39E33B8E"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5D709C90" w14:textId="77777777" w:rsidR="00212D83" w:rsidRPr="00802D6A" w:rsidRDefault="00212D83" w:rsidP="00212D83">
            <w:pPr>
              <w:autoSpaceDE w:val="0"/>
              <w:autoSpaceDN w:val="0"/>
              <w:adjustRightInd w:val="0"/>
              <w:jc w:val="center"/>
              <w:rPr>
                <w:rFonts w:ascii="Arial" w:hAnsi="Arial" w:cs="Arial"/>
                <w:lang w:val="es-MX" w:eastAsia="es-MX"/>
              </w:rPr>
            </w:pPr>
          </w:p>
        </w:tc>
        <w:tc>
          <w:tcPr>
            <w:tcW w:w="4638" w:type="dxa"/>
            <w:vAlign w:val="center"/>
          </w:tcPr>
          <w:p w14:paraId="44332252" w14:textId="01A11E46" w:rsidR="00212D83" w:rsidRPr="00802D6A" w:rsidRDefault="00212D83" w:rsidP="00212D83">
            <w:pPr>
              <w:autoSpaceDE w:val="0"/>
              <w:autoSpaceDN w:val="0"/>
              <w:adjustRightInd w:val="0"/>
              <w:rPr>
                <w:rFonts w:ascii="Arial" w:hAnsi="Arial" w:cs="Arial"/>
                <w:lang w:val="es-MX" w:eastAsia="es-MX"/>
              </w:rPr>
            </w:pPr>
            <w:r>
              <w:rPr>
                <w:rFonts w:ascii="Arial" w:hAnsi="Arial" w:cs="Arial"/>
                <w:lang w:val="es-MX" w:eastAsia="es-MX"/>
              </w:rPr>
              <w:t xml:space="preserve">Expone los temas y propicia el debate </w:t>
            </w:r>
          </w:p>
        </w:tc>
      </w:tr>
      <w:tr w:rsidR="00212D83" w14:paraId="4CF74CD2" w14:textId="77777777" w:rsidTr="00567626">
        <w:tc>
          <w:tcPr>
            <w:tcW w:w="4207" w:type="dxa"/>
          </w:tcPr>
          <w:p w14:paraId="7300C26D" w14:textId="246322C7" w:rsidR="00212D83" w:rsidRPr="00802D6A" w:rsidRDefault="00212D83" w:rsidP="00212D83">
            <w:pPr>
              <w:autoSpaceDE w:val="0"/>
              <w:autoSpaceDN w:val="0"/>
              <w:adjustRightInd w:val="0"/>
              <w:spacing w:line="360" w:lineRule="auto"/>
              <w:rPr>
                <w:rFonts w:ascii="Arial" w:hAnsi="Arial" w:cs="Arial"/>
                <w:lang w:val="es-MX" w:eastAsia="es-MX"/>
              </w:rPr>
            </w:pPr>
            <w:r w:rsidRPr="00B270F4">
              <w:rPr>
                <w:rFonts w:ascii="Arial" w:hAnsi="Arial" w:cs="Arial"/>
                <w:lang w:val="es-MX" w:eastAsia="es-MX"/>
              </w:rPr>
              <w:t>Exposición</w:t>
            </w:r>
          </w:p>
        </w:tc>
        <w:tc>
          <w:tcPr>
            <w:tcW w:w="1458" w:type="dxa"/>
            <w:vAlign w:val="center"/>
          </w:tcPr>
          <w:p w14:paraId="7F2FC874" w14:textId="4C76EB35"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672A09E4"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52CA647E"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397E087F" w14:textId="5D2DFE8C"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3318B7FE"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56576C88" w14:textId="77777777" w:rsidR="00212D83" w:rsidRPr="00802D6A" w:rsidRDefault="00212D83" w:rsidP="00212D83">
            <w:pPr>
              <w:autoSpaceDE w:val="0"/>
              <w:autoSpaceDN w:val="0"/>
              <w:adjustRightInd w:val="0"/>
              <w:jc w:val="center"/>
              <w:rPr>
                <w:rFonts w:ascii="Arial" w:hAnsi="Arial" w:cs="Arial"/>
                <w:lang w:val="es-MX" w:eastAsia="es-MX"/>
              </w:rPr>
            </w:pPr>
          </w:p>
        </w:tc>
        <w:tc>
          <w:tcPr>
            <w:tcW w:w="4638" w:type="dxa"/>
            <w:vAlign w:val="center"/>
          </w:tcPr>
          <w:p w14:paraId="72EB6E67" w14:textId="3FE82B23" w:rsidR="00212D83" w:rsidRPr="00802D6A" w:rsidRDefault="00212D83" w:rsidP="00212D83">
            <w:pPr>
              <w:autoSpaceDE w:val="0"/>
              <w:autoSpaceDN w:val="0"/>
              <w:adjustRightInd w:val="0"/>
              <w:rPr>
                <w:rFonts w:ascii="Arial" w:hAnsi="Arial" w:cs="Arial"/>
                <w:lang w:val="es-MX" w:eastAsia="es-MX"/>
              </w:rPr>
            </w:pPr>
            <w:r>
              <w:rPr>
                <w:rFonts w:ascii="Arial" w:hAnsi="Arial" w:cs="Arial"/>
                <w:lang w:val="es-MX" w:eastAsia="es-MX"/>
              </w:rPr>
              <w:t xml:space="preserve">Realiza diagrama de procesos </w:t>
            </w:r>
          </w:p>
        </w:tc>
      </w:tr>
      <w:tr w:rsidR="00212D83" w14:paraId="4624F9F4" w14:textId="77777777" w:rsidTr="00567626">
        <w:tc>
          <w:tcPr>
            <w:tcW w:w="4207" w:type="dxa"/>
          </w:tcPr>
          <w:p w14:paraId="464AE13E" w14:textId="36E7406F" w:rsidR="00212D83" w:rsidRPr="00802D6A" w:rsidRDefault="00212D83" w:rsidP="00212D83">
            <w:pPr>
              <w:autoSpaceDE w:val="0"/>
              <w:autoSpaceDN w:val="0"/>
              <w:adjustRightInd w:val="0"/>
              <w:spacing w:line="360" w:lineRule="auto"/>
              <w:rPr>
                <w:rFonts w:ascii="Arial" w:hAnsi="Arial" w:cs="Arial"/>
                <w:lang w:val="es-MX" w:eastAsia="es-MX"/>
              </w:rPr>
            </w:pPr>
            <w:r>
              <w:rPr>
                <w:rFonts w:ascii="Arial" w:hAnsi="Arial" w:cs="Arial"/>
                <w:lang w:val="es-MX" w:eastAsia="es-MX"/>
              </w:rPr>
              <w:t xml:space="preserve">Reporte de platica </w:t>
            </w:r>
          </w:p>
        </w:tc>
        <w:tc>
          <w:tcPr>
            <w:tcW w:w="1458" w:type="dxa"/>
            <w:vAlign w:val="center"/>
          </w:tcPr>
          <w:p w14:paraId="41AFCFE8" w14:textId="326F82F3"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10C7BC98"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599AC75E" w14:textId="77777777" w:rsidR="00212D83" w:rsidRPr="00802D6A" w:rsidRDefault="00212D83" w:rsidP="00212D83">
            <w:pPr>
              <w:autoSpaceDE w:val="0"/>
              <w:autoSpaceDN w:val="0"/>
              <w:adjustRightInd w:val="0"/>
              <w:jc w:val="center"/>
              <w:rPr>
                <w:rFonts w:ascii="Arial" w:hAnsi="Arial" w:cs="Arial"/>
                <w:lang w:val="es-MX" w:eastAsia="es-MX"/>
              </w:rPr>
            </w:pPr>
          </w:p>
        </w:tc>
        <w:tc>
          <w:tcPr>
            <w:tcW w:w="596" w:type="dxa"/>
            <w:vAlign w:val="center"/>
          </w:tcPr>
          <w:p w14:paraId="21DF4B2D" w14:textId="77777777" w:rsidR="00212D83" w:rsidRPr="00802D6A" w:rsidRDefault="00212D83" w:rsidP="00212D83">
            <w:pPr>
              <w:autoSpaceDE w:val="0"/>
              <w:autoSpaceDN w:val="0"/>
              <w:adjustRightInd w:val="0"/>
              <w:jc w:val="center"/>
              <w:rPr>
                <w:rFonts w:ascii="Arial" w:hAnsi="Arial" w:cs="Arial"/>
                <w:lang w:val="es-MX" w:eastAsia="es-MX"/>
              </w:rPr>
            </w:pPr>
          </w:p>
        </w:tc>
        <w:tc>
          <w:tcPr>
            <w:tcW w:w="595" w:type="dxa"/>
            <w:vAlign w:val="center"/>
          </w:tcPr>
          <w:p w14:paraId="0E53B1A7" w14:textId="488B39DE"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3BD2FEE7" w14:textId="77777777" w:rsidR="00212D83" w:rsidRPr="00802D6A" w:rsidRDefault="00212D83" w:rsidP="00212D83">
            <w:pPr>
              <w:autoSpaceDE w:val="0"/>
              <w:autoSpaceDN w:val="0"/>
              <w:adjustRightInd w:val="0"/>
              <w:jc w:val="center"/>
              <w:rPr>
                <w:rFonts w:ascii="Arial" w:hAnsi="Arial" w:cs="Arial"/>
                <w:lang w:val="es-MX" w:eastAsia="es-MX"/>
              </w:rPr>
            </w:pPr>
          </w:p>
        </w:tc>
        <w:tc>
          <w:tcPr>
            <w:tcW w:w="4638" w:type="dxa"/>
            <w:vAlign w:val="center"/>
          </w:tcPr>
          <w:p w14:paraId="2889B657" w14:textId="493C01CC" w:rsidR="00212D83" w:rsidRPr="00802D6A" w:rsidRDefault="00212D83" w:rsidP="00212D83">
            <w:pPr>
              <w:autoSpaceDE w:val="0"/>
              <w:autoSpaceDN w:val="0"/>
              <w:adjustRightInd w:val="0"/>
              <w:rPr>
                <w:rFonts w:ascii="Arial" w:hAnsi="Arial" w:cs="Arial"/>
                <w:lang w:val="es-MX" w:eastAsia="es-MX"/>
              </w:rPr>
            </w:pPr>
            <w:r>
              <w:rPr>
                <w:rFonts w:ascii="Arial" w:hAnsi="Arial" w:cs="Arial"/>
                <w:lang w:val="es-MX" w:eastAsia="es-MX"/>
              </w:rPr>
              <w:t xml:space="preserve">Participa y elabora reporte de platica </w:t>
            </w:r>
          </w:p>
        </w:tc>
      </w:tr>
      <w:tr w:rsidR="00212D83" w14:paraId="74D6B33C" w14:textId="77777777" w:rsidTr="00AE24EE">
        <w:tc>
          <w:tcPr>
            <w:tcW w:w="4207" w:type="dxa"/>
            <w:vAlign w:val="center"/>
          </w:tcPr>
          <w:p w14:paraId="5656F694" w14:textId="77777777" w:rsidR="00212D83" w:rsidRPr="00802D6A" w:rsidRDefault="00212D83" w:rsidP="00212D83">
            <w:pPr>
              <w:autoSpaceDE w:val="0"/>
              <w:autoSpaceDN w:val="0"/>
              <w:adjustRightInd w:val="0"/>
              <w:spacing w:line="360" w:lineRule="auto"/>
              <w:rPr>
                <w:rFonts w:ascii="Arial" w:hAnsi="Arial" w:cs="Arial"/>
                <w:lang w:val="es-MX" w:eastAsia="es-MX"/>
              </w:rPr>
            </w:pPr>
          </w:p>
        </w:tc>
        <w:tc>
          <w:tcPr>
            <w:tcW w:w="1458" w:type="dxa"/>
            <w:vAlign w:val="center"/>
          </w:tcPr>
          <w:p w14:paraId="613E5C9D" w14:textId="77777777" w:rsidR="00212D83" w:rsidRDefault="00212D83" w:rsidP="00212D83">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Total</w:t>
            </w:r>
          </w:p>
        </w:tc>
        <w:tc>
          <w:tcPr>
            <w:tcW w:w="595" w:type="dxa"/>
            <w:vAlign w:val="center"/>
          </w:tcPr>
          <w:p w14:paraId="3073CC80" w14:textId="10CBA03F"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65791FB1" w14:textId="218CA94D"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40</w:t>
            </w:r>
          </w:p>
        </w:tc>
        <w:tc>
          <w:tcPr>
            <w:tcW w:w="596" w:type="dxa"/>
            <w:vAlign w:val="center"/>
          </w:tcPr>
          <w:p w14:paraId="72C1B74B" w14:textId="584EAC7A"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5" w:type="dxa"/>
            <w:vAlign w:val="center"/>
          </w:tcPr>
          <w:p w14:paraId="0CA1AAF7" w14:textId="53351C4F" w:rsidR="00212D83" w:rsidRPr="00802D6A" w:rsidRDefault="00212D83" w:rsidP="00212D83">
            <w:pPr>
              <w:autoSpaceDE w:val="0"/>
              <w:autoSpaceDN w:val="0"/>
              <w:adjustRightInd w:val="0"/>
              <w:jc w:val="center"/>
              <w:rPr>
                <w:rFonts w:ascii="Arial" w:hAnsi="Arial" w:cs="Arial"/>
                <w:lang w:val="es-MX" w:eastAsia="es-MX"/>
              </w:rPr>
            </w:pPr>
            <w:r>
              <w:rPr>
                <w:rFonts w:ascii="Arial" w:hAnsi="Arial" w:cs="Arial"/>
                <w:lang w:val="es-MX" w:eastAsia="es-MX"/>
              </w:rPr>
              <w:t>20</w:t>
            </w:r>
          </w:p>
        </w:tc>
        <w:tc>
          <w:tcPr>
            <w:tcW w:w="596" w:type="dxa"/>
            <w:vAlign w:val="center"/>
          </w:tcPr>
          <w:p w14:paraId="31287CCE" w14:textId="77777777" w:rsidR="00212D83" w:rsidRPr="00802D6A" w:rsidRDefault="00212D83" w:rsidP="00212D83">
            <w:pPr>
              <w:autoSpaceDE w:val="0"/>
              <w:autoSpaceDN w:val="0"/>
              <w:adjustRightInd w:val="0"/>
              <w:jc w:val="center"/>
              <w:rPr>
                <w:rFonts w:ascii="Arial" w:hAnsi="Arial" w:cs="Arial"/>
                <w:lang w:val="es-MX" w:eastAsia="es-MX"/>
              </w:rPr>
            </w:pPr>
          </w:p>
        </w:tc>
        <w:tc>
          <w:tcPr>
            <w:tcW w:w="4638" w:type="dxa"/>
            <w:vAlign w:val="center"/>
          </w:tcPr>
          <w:p w14:paraId="7948B1B7" w14:textId="77777777" w:rsidR="00212D83" w:rsidRPr="00802D6A" w:rsidRDefault="00212D83" w:rsidP="00212D83">
            <w:pPr>
              <w:autoSpaceDE w:val="0"/>
              <w:autoSpaceDN w:val="0"/>
              <w:adjustRightInd w:val="0"/>
              <w:rPr>
                <w:rFonts w:ascii="Arial" w:hAnsi="Arial" w:cs="Arial"/>
                <w:lang w:val="es-MX" w:eastAsia="es-MX"/>
              </w:rPr>
            </w:pPr>
          </w:p>
        </w:tc>
      </w:tr>
    </w:tbl>
    <w:p w14:paraId="6BA70B71" w14:textId="77777777" w:rsidR="00A57C31" w:rsidRDefault="00A57C31" w:rsidP="00A57C31">
      <w:pPr>
        <w:autoSpaceDE w:val="0"/>
        <w:autoSpaceDN w:val="0"/>
        <w:adjustRightInd w:val="0"/>
        <w:rPr>
          <w:rFonts w:ascii="Arial" w:hAnsi="Arial" w:cs="Arial"/>
          <w:sz w:val="24"/>
          <w:szCs w:val="24"/>
          <w:lang w:val="es-MX" w:eastAsia="es-MX"/>
        </w:rPr>
      </w:pPr>
    </w:p>
    <w:p w14:paraId="7152EC6A" w14:textId="7900C5C0" w:rsidR="00A57C31" w:rsidRDefault="00A57C31" w:rsidP="00A57C31">
      <w:pPr>
        <w:autoSpaceDE w:val="0"/>
        <w:autoSpaceDN w:val="0"/>
        <w:adjustRightInd w:val="0"/>
        <w:rPr>
          <w:rFonts w:ascii="Arial" w:hAnsi="Arial" w:cs="Arial"/>
          <w:sz w:val="24"/>
          <w:szCs w:val="24"/>
          <w:lang w:val="es-MX" w:eastAsia="es-MX"/>
        </w:rPr>
      </w:pPr>
    </w:p>
    <w:p w14:paraId="2DAF5E12" w14:textId="3BB8B42D" w:rsidR="003B4534" w:rsidRDefault="003B4534" w:rsidP="00A57C31">
      <w:pPr>
        <w:autoSpaceDE w:val="0"/>
        <w:autoSpaceDN w:val="0"/>
        <w:adjustRightInd w:val="0"/>
        <w:rPr>
          <w:rFonts w:ascii="Arial" w:hAnsi="Arial" w:cs="Arial"/>
          <w:sz w:val="24"/>
          <w:szCs w:val="24"/>
          <w:lang w:val="es-MX" w:eastAsia="es-MX"/>
        </w:rPr>
      </w:pPr>
    </w:p>
    <w:p w14:paraId="1020410E" w14:textId="77777777" w:rsidR="009A0B4C" w:rsidRDefault="009A0B4C" w:rsidP="003B4534">
      <w:pPr>
        <w:autoSpaceDE w:val="0"/>
        <w:autoSpaceDN w:val="0"/>
        <w:adjustRightInd w:val="0"/>
        <w:rPr>
          <w:rFonts w:ascii="Arial" w:hAnsi="Arial" w:cs="Arial"/>
          <w:b/>
          <w:bCs/>
          <w:sz w:val="24"/>
          <w:szCs w:val="24"/>
          <w:lang w:val="es-MX" w:eastAsia="es-MX"/>
        </w:rPr>
      </w:pPr>
    </w:p>
    <w:p w14:paraId="18659EA5" w14:textId="77777777" w:rsidR="009A0B4C" w:rsidRDefault="009A0B4C" w:rsidP="003B4534">
      <w:pPr>
        <w:autoSpaceDE w:val="0"/>
        <w:autoSpaceDN w:val="0"/>
        <w:adjustRightInd w:val="0"/>
        <w:rPr>
          <w:rFonts w:ascii="Arial" w:hAnsi="Arial" w:cs="Arial"/>
          <w:b/>
          <w:bCs/>
          <w:sz w:val="24"/>
          <w:szCs w:val="24"/>
          <w:lang w:val="es-MX" w:eastAsia="es-MX"/>
        </w:rPr>
      </w:pPr>
    </w:p>
    <w:p w14:paraId="17242C98" w14:textId="77777777" w:rsidR="009A0B4C" w:rsidRDefault="009A0B4C" w:rsidP="003B4534">
      <w:pPr>
        <w:autoSpaceDE w:val="0"/>
        <w:autoSpaceDN w:val="0"/>
        <w:adjustRightInd w:val="0"/>
        <w:rPr>
          <w:rFonts w:ascii="Arial" w:hAnsi="Arial" w:cs="Arial"/>
          <w:b/>
          <w:bCs/>
          <w:sz w:val="24"/>
          <w:szCs w:val="24"/>
          <w:lang w:val="es-MX" w:eastAsia="es-MX"/>
        </w:rPr>
      </w:pPr>
    </w:p>
    <w:p w14:paraId="7267B589" w14:textId="77777777" w:rsidR="009A0B4C" w:rsidRDefault="009A0B4C" w:rsidP="003B4534">
      <w:pPr>
        <w:autoSpaceDE w:val="0"/>
        <w:autoSpaceDN w:val="0"/>
        <w:adjustRightInd w:val="0"/>
        <w:rPr>
          <w:rFonts w:ascii="Arial" w:hAnsi="Arial" w:cs="Arial"/>
          <w:b/>
          <w:bCs/>
          <w:sz w:val="24"/>
          <w:szCs w:val="24"/>
          <w:lang w:val="es-MX" w:eastAsia="es-MX"/>
        </w:rPr>
      </w:pPr>
    </w:p>
    <w:p w14:paraId="5E1999FB" w14:textId="77777777" w:rsidR="009A0B4C" w:rsidRDefault="009A0B4C" w:rsidP="003B4534">
      <w:pPr>
        <w:autoSpaceDE w:val="0"/>
        <w:autoSpaceDN w:val="0"/>
        <w:adjustRightInd w:val="0"/>
        <w:rPr>
          <w:rFonts w:ascii="Arial" w:hAnsi="Arial" w:cs="Arial"/>
          <w:b/>
          <w:bCs/>
          <w:sz w:val="24"/>
          <w:szCs w:val="24"/>
          <w:lang w:val="es-MX" w:eastAsia="es-MX"/>
        </w:rPr>
      </w:pPr>
    </w:p>
    <w:p w14:paraId="6AB0619D" w14:textId="77777777" w:rsidR="009A0B4C" w:rsidRDefault="009A0B4C" w:rsidP="003B4534">
      <w:pPr>
        <w:autoSpaceDE w:val="0"/>
        <w:autoSpaceDN w:val="0"/>
        <w:adjustRightInd w:val="0"/>
        <w:rPr>
          <w:rFonts w:ascii="Arial" w:hAnsi="Arial" w:cs="Arial"/>
          <w:b/>
          <w:bCs/>
          <w:sz w:val="24"/>
          <w:szCs w:val="24"/>
          <w:lang w:val="es-MX" w:eastAsia="es-MX"/>
        </w:rPr>
      </w:pPr>
    </w:p>
    <w:p w14:paraId="3D95544F" w14:textId="77777777" w:rsidR="009A0B4C" w:rsidRDefault="009A0B4C" w:rsidP="003B4534">
      <w:pPr>
        <w:autoSpaceDE w:val="0"/>
        <w:autoSpaceDN w:val="0"/>
        <w:adjustRightInd w:val="0"/>
        <w:rPr>
          <w:rFonts w:ascii="Arial" w:hAnsi="Arial" w:cs="Arial"/>
          <w:b/>
          <w:bCs/>
          <w:sz w:val="24"/>
          <w:szCs w:val="24"/>
          <w:lang w:val="es-MX" w:eastAsia="es-MX"/>
        </w:rPr>
      </w:pPr>
    </w:p>
    <w:p w14:paraId="60B3585E" w14:textId="77777777" w:rsidR="009A0B4C" w:rsidRDefault="009A0B4C" w:rsidP="003B4534">
      <w:pPr>
        <w:autoSpaceDE w:val="0"/>
        <w:autoSpaceDN w:val="0"/>
        <w:adjustRightInd w:val="0"/>
        <w:rPr>
          <w:rFonts w:ascii="Arial" w:hAnsi="Arial" w:cs="Arial"/>
          <w:b/>
          <w:bCs/>
          <w:sz w:val="24"/>
          <w:szCs w:val="24"/>
          <w:lang w:val="es-MX" w:eastAsia="es-MX"/>
        </w:rPr>
      </w:pPr>
    </w:p>
    <w:p w14:paraId="70A2420E" w14:textId="77777777" w:rsidR="009A0B4C" w:rsidRDefault="009A0B4C" w:rsidP="003B4534">
      <w:pPr>
        <w:autoSpaceDE w:val="0"/>
        <w:autoSpaceDN w:val="0"/>
        <w:adjustRightInd w:val="0"/>
        <w:rPr>
          <w:rFonts w:ascii="Arial" w:hAnsi="Arial" w:cs="Arial"/>
          <w:b/>
          <w:bCs/>
          <w:sz w:val="24"/>
          <w:szCs w:val="24"/>
          <w:lang w:val="es-MX" w:eastAsia="es-MX"/>
        </w:rPr>
      </w:pPr>
    </w:p>
    <w:p w14:paraId="20FA62A4" w14:textId="77777777" w:rsidR="009A0B4C" w:rsidRDefault="009A0B4C" w:rsidP="003B4534">
      <w:pPr>
        <w:autoSpaceDE w:val="0"/>
        <w:autoSpaceDN w:val="0"/>
        <w:adjustRightInd w:val="0"/>
        <w:rPr>
          <w:rFonts w:ascii="Arial" w:hAnsi="Arial" w:cs="Arial"/>
          <w:b/>
          <w:bCs/>
          <w:sz w:val="24"/>
          <w:szCs w:val="24"/>
          <w:lang w:val="es-MX" w:eastAsia="es-MX"/>
        </w:rPr>
      </w:pPr>
    </w:p>
    <w:p w14:paraId="5F7EABF3" w14:textId="77777777" w:rsidR="009A0B4C" w:rsidRDefault="009A0B4C" w:rsidP="003B4534">
      <w:pPr>
        <w:autoSpaceDE w:val="0"/>
        <w:autoSpaceDN w:val="0"/>
        <w:adjustRightInd w:val="0"/>
        <w:rPr>
          <w:rFonts w:ascii="Arial" w:hAnsi="Arial" w:cs="Arial"/>
          <w:b/>
          <w:bCs/>
          <w:sz w:val="24"/>
          <w:szCs w:val="24"/>
          <w:lang w:val="es-MX" w:eastAsia="es-MX"/>
        </w:rPr>
      </w:pPr>
    </w:p>
    <w:p w14:paraId="67832568" w14:textId="05ADC3D3" w:rsidR="003B4534" w:rsidRDefault="003B4534" w:rsidP="003B4534">
      <w:pPr>
        <w:autoSpaceDE w:val="0"/>
        <w:autoSpaceDN w:val="0"/>
        <w:adjustRightInd w:val="0"/>
        <w:rPr>
          <w:rFonts w:ascii="Arial" w:hAnsi="Arial" w:cs="Arial"/>
          <w:b/>
          <w:bCs/>
          <w:sz w:val="24"/>
          <w:szCs w:val="24"/>
          <w:lang w:val="es-MX" w:eastAsia="es-MX"/>
        </w:rPr>
      </w:pPr>
      <w:r>
        <w:rPr>
          <w:rFonts w:ascii="Arial" w:hAnsi="Arial" w:cs="Arial"/>
          <w:b/>
          <w:bCs/>
          <w:sz w:val="24"/>
          <w:szCs w:val="24"/>
          <w:lang w:val="es-MX" w:eastAsia="es-MX"/>
        </w:rPr>
        <w:t>4</w:t>
      </w:r>
      <w:r w:rsidRPr="00016ADA">
        <w:rPr>
          <w:rFonts w:ascii="Arial" w:hAnsi="Arial" w:cs="Arial"/>
          <w:b/>
          <w:bCs/>
          <w:sz w:val="24"/>
          <w:szCs w:val="24"/>
          <w:lang w:val="es-MX" w:eastAsia="es-MX"/>
        </w:rPr>
        <w:t xml:space="preserve">. Análisis por </w:t>
      </w:r>
      <w:r>
        <w:rPr>
          <w:rFonts w:ascii="Arial" w:hAnsi="Arial" w:cs="Arial"/>
          <w:b/>
          <w:bCs/>
          <w:sz w:val="24"/>
          <w:szCs w:val="24"/>
          <w:lang w:val="es-MX" w:eastAsia="es-MX"/>
        </w:rPr>
        <w:t>competencias especificas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4111"/>
        <w:gridCol w:w="283"/>
        <w:gridCol w:w="2126"/>
        <w:gridCol w:w="4111"/>
      </w:tblGrid>
      <w:tr w:rsidR="003B7665" w14:paraId="5F263672" w14:textId="77777777" w:rsidTr="003B7665">
        <w:tc>
          <w:tcPr>
            <w:tcW w:w="2659" w:type="dxa"/>
          </w:tcPr>
          <w:p w14:paraId="2D3F045D" w14:textId="572B63A4" w:rsidR="003B7665" w:rsidRDefault="003B7665" w:rsidP="003B7665">
            <w:pPr>
              <w:autoSpaceDE w:val="0"/>
              <w:autoSpaceDN w:val="0"/>
              <w:adjustRightInd w:val="0"/>
              <w:rPr>
                <w:rFonts w:ascii="Arial" w:hAnsi="Arial" w:cs="Arial"/>
                <w:b/>
                <w:bCs/>
                <w:sz w:val="24"/>
                <w:szCs w:val="24"/>
                <w:lang w:val="es-MX" w:eastAsia="es-MX"/>
              </w:rPr>
            </w:pPr>
            <w:r w:rsidRPr="00016ADA">
              <w:rPr>
                <w:rFonts w:ascii="Arial" w:hAnsi="Arial" w:cs="Arial"/>
                <w:sz w:val="24"/>
                <w:szCs w:val="24"/>
                <w:lang w:val="es-MX" w:eastAsia="es-MX"/>
              </w:rPr>
              <w:t xml:space="preserve">Competencia </w:t>
            </w:r>
            <w:r>
              <w:rPr>
                <w:rFonts w:ascii="Arial" w:hAnsi="Arial" w:cs="Arial"/>
                <w:sz w:val="24"/>
                <w:szCs w:val="24"/>
                <w:lang w:val="es-MX" w:eastAsia="es-MX"/>
              </w:rPr>
              <w:t>No. 4</w:t>
            </w:r>
          </w:p>
        </w:tc>
        <w:tc>
          <w:tcPr>
            <w:tcW w:w="4111" w:type="dxa"/>
            <w:tcBorders>
              <w:bottom w:val="single" w:sz="2" w:space="0" w:color="auto"/>
            </w:tcBorders>
          </w:tcPr>
          <w:p w14:paraId="23FD03A7"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Certificación de los sistemas de</w:t>
            </w:r>
          </w:p>
          <w:p w14:paraId="659727BE" w14:textId="3C81EDFE" w:rsidR="003B7665" w:rsidRPr="00F01001" w:rsidRDefault="003B7665" w:rsidP="003B7665">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calidad.</w:t>
            </w:r>
          </w:p>
        </w:tc>
        <w:tc>
          <w:tcPr>
            <w:tcW w:w="283" w:type="dxa"/>
          </w:tcPr>
          <w:p w14:paraId="72DC9A8F" w14:textId="77777777" w:rsidR="003B7665" w:rsidRDefault="003B7665" w:rsidP="003B7665">
            <w:pPr>
              <w:autoSpaceDE w:val="0"/>
              <w:autoSpaceDN w:val="0"/>
              <w:adjustRightInd w:val="0"/>
              <w:rPr>
                <w:rFonts w:ascii="Arial" w:hAnsi="Arial" w:cs="Arial"/>
                <w:b/>
                <w:bCs/>
                <w:sz w:val="24"/>
                <w:szCs w:val="24"/>
                <w:lang w:val="es-MX" w:eastAsia="es-MX"/>
              </w:rPr>
            </w:pPr>
          </w:p>
        </w:tc>
        <w:tc>
          <w:tcPr>
            <w:tcW w:w="2126" w:type="dxa"/>
          </w:tcPr>
          <w:p w14:paraId="1422476E" w14:textId="77777777" w:rsidR="003B7665" w:rsidRDefault="003B7665" w:rsidP="003B7665">
            <w:pPr>
              <w:autoSpaceDE w:val="0"/>
              <w:autoSpaceDN w:val="0"/>
              <w:adjustRightInd w:val="0"/>
              <w:rPr>
                <w:rFonts w:ascii="Arial" w:hAnsi="Arial" w:cs="Arial"/>
                <w:b/>
                <w:bCs/>
                <w:sz w:val="24"/>
                <w:szCs w:val="24"/>
                <w:lang w:val="es-MX" w:eastAsia="es-MX"/>
              </w:rPr>
            </w:pPr>
            <w:r>
              <w:rPr>
                <w:rFonts w:ascii="Arial" w:hAnsi="Arial" w:cs="Arial"/>
                <w:sz w:val="24"/>
                <w:szCs w:val="24"/>
                <w:lang w:val="es-MX" w:eastAsia="es-MX"/>
              </w:rPr>
              <w:t xml:space="preserve">Descripción: </w:t>
            </w:r>
          </w:p>
        </w:tc>
        <w:tc>
          <w:tcPr>
            <w:tcW w:w="4111" w:type="dxa"/>
            <w:tcBorders>
              <w:bottom w:val="single" w:sz="2" w:space="0" w:color="auto"/>
            </w:tcBorders>
          </w:tcPr>
          <w:p w14:paraId="021AF499" w14:textId="499E5E8B" w:rsidR="003B7665" w:rsidRPr="00F01001" w:rsidRDefault="003B7665" w:rsidP="003B7665">
            <w:pPr>
              <w:autoSpaceDE w:val="0"/>
              <w:autoSpaceDN w:val="0"/>
              <w:adjustRightInd w:val="0"/>
              <w:rPr>
                <w:rFonts w:ascii="Arial" w:hAnsi="Arial" w:cs="Arial"/>
                <w:bCs/>
                <w:sz w:val="24"/>
                <w:szCs w:val="24"/>
                <w:lang w:val="es-MX" w:eastAsia="es-MX"/>
              </w:rPr>
            </w:pPr>
            <w:r>
              <w:rPr>
                <w:rFonts w:ascii="TimesNewRomanPSMT" w:hAnsi="TimesNewRomanPSMT" w:cs="TimesNewRomanPSMT"/>
                <w:sz w:val="24"/>
                <w:szCs w:val="24"/>
                <w:lang w:val="es-MX" w:eastAsia="es-MX"/>
              </w:rPr>
              <w:t>Identifica el proceso de certificación y la documentación necesaria de un sistema de calidad, así como los requisitos que debe cubrir un auditor de calidad</w:t>
            </w:r>
          </w:p>
        </w:tc>
      </w:tr>
    </w:tbl>
    <w:p w14:paraId="59575176" w14:textId="77777777" w:rsidR="003B4534" w:rsidRPr="00016ADA" w:rsidRDefault="003B4534" w:rsidP="003B4534">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48"/>
        <w:gridCol w:w="2268"/>
        <w:gridCol w:w="2410"/>
        <w:gridCol w:w="2693"/>
        <w:gridCol w:w="1661"/>
      </w:tblGrid>
      <w:tr w:rsidR="003B4534" w14:paraId="167981A8" w14:textId="77777777" w:rsidTr="00567626">
        <w:tc>
          <w:tcPr>
            <w:tcW w:w="4248" w:type="dxa"/>
          </w:tcPr>
          <w:p w14:paraId="05DD066B" w14:textId="77777777" w:rsidR="003B4534" w:rsidRPr="00E56252" w:rsidRDefault="003B4534" w:rsidP="00567626">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Temas y Subtemas para desarrollar la competencia especifica</w:t>
            </w:r>
            <w:r>
              <w:rPr>
                <w:rFonts w:ascii="Arial" w:hAnsi="Arial" w:cs="Arial"/>
                <w:sz w:val="22"/>
                <w:szCs w:val="22"/>
                <w:lang w:val="es-MX" w:eastAsia="es-MX"/>
              </w:rPr>
              <w:t xml:space="preserve"> </w:t>
            </w:r>
            <w:r w:rsidRPr="00E56252">
              <w:rPr>
                <w:rFonts w:ascii="Arial" w:hAnsi="Arial" w:cs="Arial"/>
                <w:sz w:val="22"/>
                <w:szCs w:val="22"/>
                <w:lang w:val="es-MX" w:eastAsia="es-MX"/>
              </w:rPr>
              <w:t>(4.3)</w:t>
            </w:r>
          </w:p>
        </w:tc>
        <w:tc>
          <w:tcPr>
            <w:tcW w:w="2268" w:type="dxa"/>
          </w:tcPr>
          <w:p w14:paraId="0B4BF597" w14:textId="77777777" w:rsidR="003B4534" w:rsidRPr="00E56252" w:rsidRDefault="003B4534" w:rsidP="00567626">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aprendizaje</w:t>
            </w:r>
            <w:r>
              <w:rPr>
                <w:rFonts w:ascii="Arial" w:hAnsi="Arial" w:cs="Arial"/>
                <w:sz w:val="22"/>
                <w:szCs w:val="22"/>
                <w:lang w:val="es-MX" w:eastAsia="es-MX"/>
              </w:rPr>
              <w:t xml:space="preserve"> </w:t>
            </w:r>
            <w:r w:rsidRPr="00E56252">
              <w:rPr>
                <w:rFonts w:ascii="Arial" w:hAnsi="Arial" w:cs="Arial"/>
                <w:sz w:val="22"/>
                <w:szCs w:val="22"/>
                <w:lang w:val="es-MX" w:eastAsia="es-MX"/>
              </w:rPr>
              <w:t>(4.4)</w:t>
            </w:r>
          </w:p>
        </w:tc>
        <w:tc>
          <w:tcPr>
            <w:tcW w:w="2410" w:type="dxa"/>
          </w:tcPr>
          <w:p w14:paraId="7C19569A" w14:textId="77777777" w:rsidR="003B4534" w:rsidRPr="00E56252" w:rsidRDefault="003B4534" w:rsidP="00567626">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Actividades de enseñanza</w:t>
            </w:r>
            <w:r>
              <w:rPr>
                <w:rFonts w:ascii="Arial" w:hAnsi="Arial" w:cs="Arial"/>
                <w:sz w:val="22"/>
                <w:szCs w:val="22"/>
                <w:lang w:val="es-MX" w:eastAsia="es-MX"/>
              </w:rPr>
              <w:t xml:space="preserve"> </w:t>
            </w:r>
            <w:r w:rsidRPr="00E56252">
              <w:rPr>
                <w:rFonts w:ascii="Arial" w:hAnsi="Arial" w:cs="Arial"/>
                <w:sz w:val="22"/>
                <w:szCs w:val="22"/>
                <w:lang w:val="es-MX" w:eastAsia="es-MX"/>
              </w:rPr>
              <w:t>(4.5)</w:t>
            </w:r>
          </w:p>
        </w:tc>
        <w:tc>
          <w:tcPr>
            <w:tcW w:w="2693" w:type="dxa"/>
          </w:tcPr>
          <w:p w14:paraId="731C4D59" w14:textId="77777777" w:rsidR="003B4534" w:rsidRPr="00E56252" w:rsidRDefault="003B4534" w:rsidP="00567626">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Desarrollo de competencias genéricas</w:t>
            </w:r>
            <w:r>
              <w:rPr>
                <w:rFonts w:ascii="Arial" w:hAnsi="Arial" w:cs="Arial"/>
                <w:sz w:val="22"/>
                <w:szCs w:val="22"/>
                <w:lang w:val="es-MX" w:eastAsia="es-MX"/>
              </w:rPr>
              <w:t xml:space="preserve"> </w:t>
            </w:r>
            <w:r w:rsidRPr="00E56252">
              <w:rPr>
                <w:rFonts w:ascii="Arial" w:hAnsi="Arial" w:cs="Arial"/>
                <w:sz w:val="22"/>
                <w:szCs w:val="22"/>
                <w:lang w:val="es-MX" w:eastAsia="es-MX"/>
              </w:rPr>
              <w:t>(4.6)</w:t>
            </w:r>
          </w:p>
        </w:tc>
        <w:tc>
          <w:tcPr>
            <w:tcW w:w="1661" w:type="dxa"/>
          </w:tcPr>
          <w:p w14:paraId="1FD055D5" w14:textId="77777777" w:rsidR="003B4534" w:rsidRPr="00E56252" w:rsidRDefault="003B4534" w:rsidP="00567626">
            <w:pPr>
              <w:autoSpaceDE w:val="0"/>
              <w:autoSpaceDN w:val="0"/>
              <w:adjustRightInd w:val="0"/>
              <w:jc w:val="center"/>
              <w:rPr>
                <w:rFonts w:ascii="Arial" w:hAnsi="Arial" w:cs="Arial"/>
                <w:sz w:val="22"/>
                <w:szCs w:val="22"/>
                <w:lang w:val="es-MX" w:eastAsia="es-MX"/>
              </w:rPr>
            </w:pPr>
            <w:r w:rsidRPr="00E56252">
              <w:rPr>
                <w:rFonts w:ascii="Arial" w:hAnsi="Arial" w:cs="Arial"/>
                <w:sz w:val="22"/>
                <w:szCs w:val="22"/>
                <w:lang w:val="es-MX" w:eastAsia="es-MX"/>
              </w:rPr>
              <w:t>Horas teórico-prácticas</w:t>
            </w:r>
            <w:r>
              <w:rPr>
                <w:rFonts w:ascii="Arial" w:hAnsi="Arial" w:cs="Arial"/>
                <w:sz w:val="22"/>
                <w:szCs w:val="22"/>
                <w:lang w:val="es-MX" w:eastAsia="es-MX"/>
              </w:rPr>
              <w:t xml:space="preserve"> </w:t>
            </w:r>
            <w:r w:rsidRPr="00E56252">
              <w:rPr>
                <w:rFonts w:ascii="Arial" w:hAnsi="Arial" w:cs="Arial"/>
                <w:sz w:val="22"/>
                <w:szCs w:val="22"/>
                <w:lang w:val="es-MX" w:eastAsia="es-MX"/>
              </w:rPr>
              <w:t>(4.7)</w:t>
            </w:r>
          </w:p>
        </w:tc>
      </w:tr>
      <w:tr w:rsidR="009A0B4C" w14:paraId="4FA2A4C4" w14:textId="77777777" w:rsidTr="00567626">
        <w:tc>
          <w:tcPr>
            <w:tcW w:w="4248" w:type="dxa"/>
          </w:tcPr>
          <w:p w14:paraId="130A690C" w14:textId="77777777" w:rsidR="003B7665" w:rsidRDefault="009A0B4C" w:rsidP="003B7665">
            <w:pPr>
              <w:autoSpaceDE w:val="0"/>
              <w:autoSpaceDN w:val="0"/>
              <w:adjustRightInd w:val="0"/>
              <w:rPr>
                <w:rFonts w:ascii="TimesNewRomanPSMT" w:hAnsi="TimesNewRomanPSMT" w:cs="TimesNewRomanPSMT"/>
                <w:sz w:val="24"/>
                <w:szCs w:val="24"/>
                <w:lang w:val="es-MX" w:eastAsia="es-MX"/>
              </w:rPr>
            </w:pPr>
            <w:r>
              <w:rPr>
                <w:rFonts w:ascii="Arial" w:hAnsi="Arial" w:cs="Arial"/>
                <w:lang w:eastAsia="es-MX"/>
              </w:rPr>
              <w:t xml:space="preserve"> </w:t>
            </w:r>
            <w:r w:rsidR="003B7665">
              <w:rPr>
                <w:rFonts w:ascii="TimesNewRomanPSMT" w:hAnsi="TimesNewRomanPSMT" w:cs="TimesNewRomanPSMT"/>
                <w:sz w:val="24"/>
                <w:szCs w:val="24"/>
                <w:lang w:val="es-MX" w:eastAsia="es-MX"/>
              </w:rPr>
              <w:t>4.1 Antecedentes de un proceso de</w:t>
            </w:r>
          </w:p>
          <w:p w14:paraId="116CA344"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certificación de un sistema de calidad.</w:t>
            </w:r>
          </w:p>
          <w:p w14:paraId="0FC01A22"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4.2 Tipos de Certificación.</w:t>
            </w:r>
          </w:p>
          <w:p w14:paraId="2D330F86" w14:textId="2F383D01"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4.3 Relación de Normatividad con sistemas de calidad.</w:t>
            </w:r>
          </w:p>
          <w:p w14:paraId="370E3A16" w14:textId="76EA8DFA"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4.4 Evaluación de la Conformidad y la D.G.N.</w:t>
            </w:r>
          </w:p>
          <w:p w14:paraId="37D73DE7"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4.5 Organización para la certificación.</w:t>
            </w:r>
          </w:p>
          <w:p w14:paraId="576E8D93"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4.6 Administración de la certificación.</w:t>
            </w:r>
          </w:p>
          <w:p w14:paraId="473A2541"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4.7 Estructura administrativa y</w:t>
            </w:r>
          </w:p>
          <w:p w14:paraId="1CB41B30"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organizacional para la certificación.</w:t>
            </w:r>
          </w:p>
          <w:p w14:paraId="4483BB7B"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4.7.1 Documentación del sistema de</w:t>
            </w:r>
          </w:p>
          <w:p w14:paraId="0CBC3C9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calidad.</w:t>
            </w:r>
          </w:p>
          <w:p w14:paraId="2C6E588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4.7.2 Manuales de procedimientos.</w:t>
            </w:r>
          </w:p>
          <w:p w14:paraId="204833A7"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4.7.3 Aprobación y control de</w:t>
            </w:r>
          </w:p>
          <w:p w14:paraId="0CF24F02"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manuales.</w:t>
            </w:r>
          </w:p>
          <w:p w14:paraId="5E9F89B2" w14:textId="3149963A"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4.8 Auditorias y evaluación del sistema de calidad.</w:t>
            </w:r>
          </w:p>
          <w:p w14:paraId="29725ED6"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4.8.1 Clasificación y proceso de</w:t>
            </w:r>
          </w:p>
          <w:p w14:paraId="23AD042C"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auditorías.</w:t>
            </w:r>
          </w:p>
          <w:p w14:paraId="3F85C9F3"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4.8.2 Auditores del sistema de calidad.</w:t>
            </w:r>
          </w:p>
          <w:p w14:paraId="0AA15170"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4.8.3 Tipos de auditores y sus</w:t>
            </w:r>
          </w:p>
          <w:p w14:paraId="69BDE736"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funciones.</w:t>
            </w:r>
          </w:p>
          <w:p w14:paraId="355C054B"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4.8.4 Requisitos para la selección de</w:t>
            </w:r>
          </w:p>
          <w:p w14:paraId="312C6C82" w14:textId="013A8FC7" w:rsidR="009A0B4C" w:rsidRPr="005F4771" w:rsidRDefault="003B7665" w:rsidP="003B7665">
            <w:pPr>
              <w:pStyle w:val="Prrafodelista"/>
              <w:autoSpaceDE w:val="0"/>
              <w:autoSpaceDN w:val="0"/>
              <w:adjustRightInd w:val="0"/>
              <w:ind w:left="28"/>
              <w:jc w:val="both"/>
              <w:rPr>
                <w:rFonts w:ascii="Arial" w:hAnsi="Arial" w:cs="Arial"/>
                <w:lang w:eastAsia="es-MX"/>
              </w:rPr>
            </w:pPr>
            <w:r>
              <w:rPr>
                <w:rFonts w:ascii="TimesNewRomanPSMT" w:hAnsi="TimesNewRomanPSMT" w:cs="TimesNewRomanPSMT"/>
                <w:sz w:val="24"/>
                <w:szCs w:val="24"/>
                <w:lang w:val="es-MX" w:eastAsia="es-MX"/>
              </w:rPr>
              <w:t>Auditores</w:t>
            </w:r>
          </w:p>
        </w:tc>
        <w:tc>
          <w:tcPr>
            <w:tcW w:w="2268" w:type="dxa"/>
          </w:tcPr>
          <w:p w14:paraId="3E951089"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Argumentar los requisitos que deberá cubrir</w:t>
            </w:r>
          </w:p>
          <w:p w14:paraId="77A8356D"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una empresa para el logro de la certificación</w:t>
            </w:r>
          </w:p>
          <w:p w14:paraId="7CEEC4DB" w14:textId="06D7833B"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considerando el término exclusión. Elaborar reporte.</w:t>
            </w:r>
          </w:p>
          <w:p w14:paraId="5E6BE4C4" w14:textId="3EEC25FF"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Realizar una </w:t>
            </w:r>
            <w:r w:rsidRPr="00212D83">
              <w:rPr>
                <w:rFonts w:ascii="TimesNewRomanPSMT" w:hAnsi="TimesNewRomanPSMT" w:cs="TimesNewRomanPSMT"/>
                <w:sz w:val="24"/>
                <w:szCs w:val="24"/>
                <w:highlight w:val="yellow"/>
                <w:lang w:val="es-MX" w:eastAsia="es-MX"/>
              </w:rPr>
              <w:t>tabla comparativa</w:t>
            </w:r>
            <w:r>
              <w:rPr>
                <w:rFonts w:ascii="TimesNewRomanPSMT" w:hAnsi="TimesNewRomanPSMT" w:cs="TimesNewRomanPSMT"/>
                <w:sz w:val="24"/>
                <w:szCs w:val="24"/>
                <w:lang w:val="es-MX" w:eastAsia="es-MX"/>
              </w:rPr>
              <w:t xml:space="preserve"> de </w:t>
            </w:r>
            <w:proofErr w:type="gramStart"/>
            <w:r>
              <w:rPr>
                <w:rFonts w:ascii="TimesNewRomanPSMT" w:hAnsi="TimesNewRomanPSMT" w:cs="TimesNewRomanPSMT"/>
                <w:sz w:val="24"/>
                <w:szCs w:val="24"/>
                <w:lang w:val="es-MX" w:eastAsia="es-MX"/>
              </w:rPr>
              <w:t>diferentes  empresas</w:t>
            </w:r>
            <w:proofErr w:type="gramEnd"/>
            <w:r>
              <w:rPr>
                <w:rFonts w:ascii="TimesNewRomanPSMT" w:hAnsi="TimesNewRomanPSMT" w:cs="TimesNewRomanPSMT"/>
                <w:sz w:val="24"/>
                <w:szCs w:val="24"/>
                <w:lang w:val="es-MX" w:eastAsia="es-MX"/>
              </w:rPr>
              <w:t xml:space="preserve"> certificadas para analizar los</w:t>
            </w:r>
          </w:p>
          <w:p w14:paraId="7F352F91"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procedimientos y requisitos que cubrió cada una de ellas.</w:t>
            </w:r>
          </w:p>
          <w:p w14:paraId="366ED9A5"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Invitar a un experto en calidad que exponga</w:t>
            </w:r>
          </w:p>
          <w:p w14:paraId="55A04E1B"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sobre el proceso de acreditación y</w:t>
            </w:r>
          </w:p>
          <w:p w14:paraId="01E1405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certificación. Exponer los puntos de interés</w:t>
            </w:r>
          </w:p>
          <w:p w14:paraId="396F38D4" w14:textId="70EFA014"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sobre, promoviendo el debate.</w:t>
            </w:r>
          </w:p>
          <w:p w14:paraId="3BB30738" w14:textId="01F97FAE"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Elaborar reporte.</w:t>
            </w:r>
          </w:p>
          <w:p w14:paraId="5E28C0DD"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Investigar y conocer los manuales de</w:t>
            </w:r>
          </w:p>
          <w:p w14:paraId="5C7BD01A"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procedimientos.</w:t>
            </w:r>
          </w:p>
          <w:p w14:paraId="14EB4BEA"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Realizar formatos de acciones correctivas.</w:t>
            </w:r>
          </w:p>
          <w:p w14:paraId="2E35151D" w14:textId="0B2A3159"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Plantear acciones de mejoras en un proceso real.</w:t>
            </w:r>
          </w:p>
          <w:p w14:paraId="4577B6E7"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Invitar a un auditor líder que les trasmita su</w:t>
            </w:r>
          </w:p>
          <w:p w14:paraId="4B9AA57B"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experiencia como auditor. </w:t>
            </w:r>
          </w:p>
          <w:p w14:paraId="1CB08CB1" w14:textId="6CB3DFB9"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Exponer los</w:t>
            </w:r>
          </w:p>
          <w:p w14:paraId="3C1234CC"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puntos de interés, promoviendo el debate</w:t>
            </w:r>
          </w:p>
          <w:p w14:paraId="5273CFDB" w14:textId="5122CBAA"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Investigar que instancia puede ser certificadora.</w:t>
            </w:r>
          </w:p>
          <w:p w14:paraId="3FF9D46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Investigar que se necesita para poder ser</w:t>
            </w:r>
          </w:p>
          <w:p w14:paraId="3E9B4DA5"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auditor. </w:t>
            </w:r>
          </w:p>
          <w:p w14:paraId="6E5771ED" w14:textId="06CB4178"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Elaborar reporte.</w:t>
            </w:r>
          </w:p>
          <w:p w14:paraId="2BBA7581"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Conocer y analizar el sistema de calidad en</w:t>
            </w:r>
          </w:p>
          <w:p w14:paraId="2B3A98A0"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su institución y retroalimentar a quién lo</w:t>
            </w:r>
          </w:p>
          <w:p w14:paraId="31BA5416" w14:textId="01FE05E6" w:rsidR="009A0B4C" w:rsidRPr="00F87CAB" w:rsidRDefault="003B7665" w:rsidP="003B7665">
            <w:pPr>
              <w:autoSpaceDE w:val="0"/>
              <w:autoSpaceDN w:val="0"/>
              <w:adjustRightInd w:val="0"/>
              <w:rPr>
                <w:rFonts w:ascii="Arial" w:hAnsi="Arial" w:cs="Arial"/>
                <w:lang w:val="es-MX" w:eastAsia="es-MX"/>
              </w:rPr>
            </w:pPr>
            <w:r>
              <w:rPr>
                <w:rFonts w:ascii="TimesNewRomanPSMT" w:hAnsi="TimesNewRomanPSMT" w:cs="TimesNewRomanPSMT"/>
                <w:sz w:val="24"/>
                <w:szCs w:val="24"/>
                <w:lang w:val="es-MX" w:eastAsia="es-MX"/>
              </w:rPr>
              <w:t>administra.</w:t>
            </w:r>
          </w:p>
        </w:tc>
        <w:tc>
          <w:tcPr>
            <w:tcW w:w="2410" w:type="dxa"/>
          </w:tcPr>
          <w:p w14:paraId="6F5E02C6" w14:textId="77777777" w:rsidR="00212D83" w:rsidRDefault="00212D83" w:rsidP="00212D83">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Proporcionar información sobre los temas a través de video, documentos y presentaciones en </w:t>
            </w:r>
            <w:proofErr w:type="spellStart"/>
            <w:r>
              <w:rPr>
                <w:rFonts w:ascii="Arial" w:hAnsi="Arial" w:cs="Arial"/>
                <w:sz w:val="24"/>
                <w:szCs w:val="24"/>
                <w:lang w:val="es-MX" w:eastAsia="es-MX"/>
              </w:rPr>
              <w:t>power</w:t>
            </w:r>
            <w:proofErr w:type="spellEnd"/>
            <w:r>
              <w:rPr>
                <w:rFonts w:ascii="Arial" w:hAnsi="Arial" w:cs="Arial"/>
                <w:sz w:val="24"/>
                <w:szCs w:val="24"/>
                <w:lang w:val="es-MX" w:eastAsia="es-MX"/>
              </w:rPr>
              <w:t xml:space="preserve"> </w:t>
            </w:r>
            <w:proofErr w:type="spellStart"/>
            <w:r>
              <w:rPr>
                <w:rFonts w:ascii="Arial" w:hAnsi="Arial" w:cs="Arial"/>
                <w:sz w:val="24"/>
                <w:szCs w:val="24"/>
                <w:lang w:val="es-MX" w:eastAsia="es-MX"/>
              </w:rPr>
              <w:t>point</w:t>
            </w:r>
            <w:proofErr w:type="spellEnd"/>
            <w:r>
              <w:rPr>
                <w:rFonts w:ascii="Arial" w:hAnsi="Arial" w:cs="Arial"/>
                <w:sz w:val="24"/>
                <w:szCs w:val="24"/>
                <w:lang w:val="es-MX" w:eastAsia="es-MX"/>
              </w:rPr>
              <w:t xml:space="preserve"> </w:t>
            </w:r>
          </w:p>
          <w:p w14:paraId="049D4A90" w14:textId="77777777" w:rsidR="00212D83" w:rsidRDefault="00212D83" w:rsidP="00212D83">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Proporciona casos prácticos para que interpretan </w:t>
            </w:r>
            <w:proofErr w:type="gramStart"/>
            <w:r>
              <w:rPr>
                <w:rFonts w:ascii="Arial" w:hAnsi="Arial" w:cs="Arial"/>
                <w:sz w:val="24"/>
                <w:szCs w:val="24"/>
                <w:lang w:val="es-MX" w:eastAsia="es-MX"/>
              </w:rPr>
              <w:t>la  norma</w:t>
            </w:r>
            <w:proofErr w:type="gramEnd"/>
            <w:r>
              <w:rPr>
                <w:rFonts w:ascii="Arial" w:hAnsi="Arial" w:cs="Arial"/>
                <w:sz w:val="24"/>
                <w:szCs w:val="24"/>
                <w:lang w:val="es-MX" w:eastAsia="es-MX"/>
              </w:rPr>
              <w:t xml:space="preserve">. </w:t>
            </w:r>
          </w:p>
          <w:p w14:paraId="214227B1" w14:textId="77777777" w:rsidR="00212D83" w:rsidRDefault="00212D83" w:rsidP="00212D83">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Gestiona invitaciones para la </w:t>
            </w:r>
            <w:proofErr w:type="spellStart"/>
            <w:r>
              <w:rPr>
                <w:rFonts w:ascii="Arial" w:hAnsi="Arial" w:cs="Arial"/>
                <w:sz w:val="24"/>
                <w:szCs w:val="24"/>
                <w:lang w:val="es-MX" w:eastAsia="es-MX"/>
              </w:rPr>
              <w:t>platica</w:t>
            </w:r>
            <w:proofErr w:type="spellEnd"/>
            <w:r>
              <w:rPr>
                <w:rFonts w:ascii="Arial" w:hAnsi="Arial" w:cs="Arial"/>
                <w:sz w:val="24"/>
                <w:szCs w:val="24"/>
                <w:lang w:val="es-MX" w:eastAsia="es-MX"/>
              </w:rPr>
              <w:t xml:space="preserve"> con los expertos en calidad y asesora en proyecto </w:t>
            </w:r>
          </w:p>
          <w:p w14:paraId="6509CDBE" w14:textId="66FE7D7E" w:rsidR="009A0B4C" w:rsidRPr="00F87CAB" w:rsidRDefault="009A0B4C" w:rsidP="009A0B4C">
            <w:pPr>
              <w:autoSpaceDE w:val="0"/>
              <w:autoSpaceDN w:val="0"/>
              <w:adjustRightInd w:val="0"/>
              <w:rPr>
                <w:rFonts w:ascii="Arial" w:hAnsi="Arial" w:cs="Arial"/>
                <w:lang w:val="es-MX" w:eastAsia="es-MX"/>
              </w:rPr>
            </w:pPr>
          </w:p>
        </w:tc>
        <w:tc>
          <w:tcPr>
            <w:tcW w:w="2693" w:type="dxa"/>
          </w:tcPr>
          <w:p w14:paraId="4426DA8C" w14:textId="77777777" w:rsidR="009A0B4C" w:rsidRPr="00F87CAB" w:rsidRDefault="009A0B4C" w:rsidP="009A0B4C">
            <w:pPr>
              <w:pStyle w:val="Default"/>
            </w:pPr>
          </w:p>
          <w:p w14:paraId="676EC3B3" w14:textId="2254D9E1"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Habilidad para buscar y analizar información proveniente de fuentes</w:t>
            </w:r>
          </w:p>
          <w:p w14:paraId="1F568C1C"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diversas. Capacidad de análisis y síntesis.</w:t>
            </w:r>
          </w:p>
          <w:p w14:paraId="5649DF18"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organizar. Comunicación oral</w:t>
            </w:r>
          </w:p>
          <w:p w14:paraId="49331A39"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y escrita. </w:t>
            </w:r>
          </w:p>
          <w:p w14:paraId="44AF9FB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Habilidades básicas en el manejo de computadora. </w:t>
            </w:r>
          </w:p>
          <w:p w14:paraId="0CA7B53E" w14:textId="30D70A3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Toma de decisiones.</w:t>
            </w:r>
          </w:p>
          <w:p w14:paraId="18E0D3AF"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Trabajo en equipo. Capacidad de aplicar</w:t>
            </w:r>
          </w:p>
          <w:p w14:paraId="55F38ACE"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conocimientos en la práctica. </w:t>
            </w:r>
          </w:p>
          <w:p w14:paraId="042590FB" w14:textId="20902BF8"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w:t>
            </w:r>
          </w:p>
          <w:p w14:paraId="3829BCBC"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aprender. </w:t>
            </w:r>
          </w:p>
          <w:p w14:paraId="3037ADB3" w14:textId="7B20E623"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Capacidad de comunicación</w:t>
            </w:r>
          </w:p>
          <w:p w14:paraId="39DE77E0" w14:textId="77777777"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 xml:space="preserve">profesional de otras áreas. </w:t>
            </w:r>
          </w:p>
          <w:p w14:paraId="630F6E90" w14:textId="343A410E" w:rsidR="003B7665" w:rsidRDefault="003B7665" w:rsidP="003B7665">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Compromiso</w:t>
            </w:r>
          </w:p>
          <w:p w14:paraId="35887E77" w14:textId="62116F8A" w:rsidR="009A0B4C" w:rsidRPr="00F87CAB" w:rsidRDefault="003B7665" w:rsidP="003B7665">
            <w:pPr>
              <w:autoSpaceDE w:val="0"/>
              <w:autoSpaceDN w:val="0"/>
              <w:adjustRightInd w:val="0"/>
              <w:rPr>
                <w:rFonts w:ascii="Arial" w:hAnsi="Arial" w:cs="Arial"/>
                <w:lang w:val="es-MX" w:eastAsia="es-MX"/>
              </w:rPr>
            </w:pPr>
            <w:r>
              <w:rPr>
                <w:rFonts w:ascii="TimesNewRomanPSMT" w:hAnsi="TimesNewRomanPSMT" w:cs="TimesNewRomanPSMT"/>
                <w:sz w:val="24"/>
                <w:szCs w:val="24"/>
                <w:lang w:val="es-MX" w:eastAsia="es-MX"/>
              </w:rPr>
              <w:t>ético</w:t>
            </w:r>
          </w:p>
        </w:tc>
        <w:tc>
          <w:tcPr>
            <w:tcW w:w="1661" w:type="dxa"/>
          </w:tcPr>
          <w:p w14:paraId="506862C9" w14:textId="54BE4D50" w:rsidR="009A0B4C" w:rsidRPr="00F87CAB" w:rsidRDefault="00567626" w:rsidP="00567626">
            <w:pPr>
              <w:autoSpaceDE w:val="0"/>
              <w:autoSpaceDN w:val="0"/>
              <w:adjustRightInd w:val="0"/>
              <w:jc w:val="center"/>
              <w:rPr>
                <w:rFonts w:ascii="Arial" w:hAnsi="Arial" w:cs="Arial"/>
                <w:lang w:val="es-MX" w:eastAsia="es-MX"/>
              </w:rPr>
            </w:pPr>
            <w:r>
              <w:rPr>
                <w:rFonts w:ascii="Arial" w:hAnsi="Arial" w:cs="Arial"/>
                <w:lang w:val="es-MX" w:eastAsia="es-MX"/>
              </w:rPr>
              <w:t>6</w:t>
            </w:r>
          </w:p>
        </w:tc>
      </w:tr>
    </w:tbl>
    <w:p w14:paraId="2D97D4B0" w14:textId="77777777" w:rsidR="003B4534" w:rsidRDefault="003B4534" w:rsidP="003B4534">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6640"/>
        <w:gridCol w:w="6640"/>
      </w:tblGrid>
      <w:tr w:rsidR="003B4534" w14:paraId="26CDC980" w14:textId="77777777" w:rsidTr="00567626">
        <w:tc>
          <w:tcPr>
            <w:tcW w:w="6640" w:type="dxa"/>
          </w:tcPr>
          <w:p w14:paraId="34C7237A" w14:textId="77777777" w:rsidR="003B4534" w:rsidRDefault="003B4534" w:rsidP="00567626">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Indicadores de alcance  (4.8)</w:t>
            </w:r>
          </w:p>
        </w:tc>
        <w:tc>
          <w:tcPr>
            <w:tcW w:w="6640" w:type="dxa"/>
          </w:tcPr>
          <w:p w14:paraId="56A8DA5B" w14:textId="77777777" w:rsidR="003B4534" w:rsidRDefault="003B4534" w:rsidP="00567626">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Valor del indicador  (4.9)</w:t>
            </w:r>
          </w:p>
        </w:tc>
      </w:tr>
      <w:tr w:rsidR="003B4534" w14:paraId="6406500C" w14:textId="77777777" w:rsidTr="00567626">
        <w:tc>
          <w:tcPr>
            <w:tcW w:w="6640" w:type="dxa"/>
          </w:tcPr>
          <w:p w14:paraId="3FB7F151" w14:textId="77777777" w:rsidR="003B4534" w:rsidRPr="00CB2711" w:rsidRDefault="003B4534" w:rsidP="00212D83">
            <w:pPr>
              <w:pStyle w:val="Prrafodelista"/>
              <w:numPr>
                <w:ilvl w:val="0"/>
                <w:numId w:val="49"/>
              </w:numPr>
              <w:autoSpaceDE w:val="0"/>
              <w:autoSpaceDN w:val="0"/>
              <w:adjustRightInd w:val="0"/>
              <w:rPr>
                <w:rFonts w:ascii="Arial" w:hAnsi="Arial" w:cs="Arial"/>
                <w:lang w:val="es-MX" w:eastAsia="es-MX"/>
              </w:rPr>
            </w:pPr>
            <w:r>
              <w:rPr>
                <w:rFonts w:ascii="Arial" w:hAnsi="Arial" w:cs="Arial"/>
                <w:lang w:val="es-MX" w:eastAsia="es-MX"/>
              </w:rPr>
              <w:t xml:space="preserve">Proyecto integral </w:t>
            </w:r>
          </w:p>
          <w:p w14:paraId="0EB184A6" w14:textId="77777777" w:rsidR="003B4534" w:rsidRDefault="003B4534" w:rsidP="00212D83">
            <w:pPr>
              <w:pStyle w:val="Prrafodelista"/>
              <w:numPr>
                <w:ilvl w:val="0"/>
                <w:numId w:val="49"/>
              </w:numPr>
              <w:autoSpaceDE w:val="0"/>
              <w:autoSpaceDN w:val="0"/>
              <w:adjustRightInd w:val="0"/>
              <w:rPr>
                <w:rFonts w:ascii="Arial" w:hAnsi="Arial" w:cs="Arial"/>
                <w:lang w:val="es-MX" w:eastAsia="es-MX"/>
              </w:rPr>
            </w:pPr>
            <w:r>
              <w:rPr>
                <w:rFonts w:ascii="Arial" w:hAnsi="Arial" w:cs="Arial"/>
                <w:lang w:val="es-MX" w:eastAsia="es-MX"/>
              </w:rPr>
              <w:t>Exposición</w:t>
            </w:r>
          </w:p>
          <w:p w14:paraId="20694A78" w14:textId="0CA5507D" w:rsidR="003B4534" w:rsidRPr="00CB2711" w:rsidRDefault="003B4534" w:rsidP="00212D83">
            <w:pPr>
              <w:pStyle w:val="Prrafodelista"/>
              <w:autoSpaceDE w:val="0"/>
              <w:autoSpaceDN w:val="0"/>
              <w:adjustRightInd w:val="0"/>
              <w:rPr>
                <w:rFonts w:ascii="Arial" w:hAnsi="Arial" w:cs="Arial"/>
                <w:lang w:val="es-MX" w:eastAsia="es-MX"/>
              </w:rPr>
            </w:pPr>
            <w:r>
              <w:rPr>
                <w:rFonts w:ascii="Arial" w:hAnsi="Arial" w:cs="Arial"/>
                <w:lang w:val="es-MX" w:eastAsia="es-MX"/>
              </w:rPr>
              <w:t xml:space="preserve"> </w:t>
            </w:r>
          </w:p>
        </w:tc>
        <w:tc>
          <w:tcPr>
            <w:tcW w:w="6640" w:type="dxa"/>
          </w:tcPr>
          <w:p w14:paraId="025A8FBA" w14:textId="62806432" w:rsidR="003B4534" w:rsidRPr="00CB2711" w:rsidRDefault="00212D83" w:rsidP="00567626">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50</w:t>
            </w:r>
          </w:p>
          <w:p w14:paraId="67487389" w14:textId="153A2C52" w:rsidR="003B4534" w:rsidRDefault="00212D83" w:rsidP="00567626">
            <w:pPr>
              <w:pStyle w:val="Prrafodelista"/>
              <w:numPr>
                <w:ilvl w:val="0"/>
                <w:numId w:val="36"/>
              </w:numPr>
              <w:autoSpaceDE w:val="0"/>
              <w:autoSpaceDN w:val="0"/>
              <w:adjustRightInd w:val="0"/>
              <w:rPr>
                <w:rFonts w:ascii="Arial" w:hAnsi="Arial" w:cs="Arial"/>
                <w:lang w:val="es-MX" w:eastAsia="es-MX"/>
              </w:rPr>
            </w:pPr>
            <w:r>
              <w:rPr>
                <w:rFonts w:ascii="Arial" w:hAnsi="Arial" w:cs="Arial"/>
                <w:lang w:val="es-MX" w:eastAsia="es-MX"/>
              </w:rPr>
              <w:t>50</w:t>
            </w:r>
          </w:p>
          <w:p w14:paraId="51C0944E" w14:textId="7290C002" w:rsidR="003B4534" w:rsidRPr="00CB2711" w:rsidRDefault="003B4534" w:rsidP="00212D83">
            <w:pPr>
              <w:pStyle w:val="Prrafodelista"/>
              <w:autoSpaceDE w:val="0"/>
              <w:autoSpaceDN w:val="0"/>
              <w:adjustRightInd w:val="0"/>
              <w:rPr>
                <w:rFonts w:ascii="Arial" w:hAnsi="Arial" w:cs="Arial"/>
                <w:lang w:val="es-MX" w:eastAsia="es-MX"/>
              </w:rPr>
            </w:pPr>
          </w:p>
        </w:tc>
      </w:tr>
    </w:tbl>
    <w:p w14:paraId="6139C2C9" w14:textId="77777777" w:rsidR="003B4534" w:rsidRPr="00016ADA" w:rsidRDefault="003B4534" w:rsidP="003B4534">
      <w:pPr>
        <w:autoSpaceDE w:val="0"/>
        <w:autoSpaceDN w:val="0"/>
        <w:adjustRightInd w:val="0"/>
        <w:rPr>
          <w:rFonts w:ascii="Arial" w:hAnsi="Arial" w:cs="Arial"/>
          <w:sz w:val="24"/>
          <w:szCs w:val="24"/>
          <w:lang w:val="es-MX" w:eastAsia="es-MX"/>
        </w:rPr>
      </w:pPr>
    </w:p>
    <w:p w14:paraId="7FF27E78" w14:textId="77777777" w:rsidR="003B4534" w:rsidRDefault="003B4534" w:rsidP="003B4534">
      <w:pPr>
        <w:autoSpaceDE w:val="0"/>
        <w:autoSpaceDN w:val="0"/>
        <w:adjustRightInd w:val="0"/>
        <w:rPr>
          <w:rFonts w:ascii="Arial" w:hAnsi="Arial" w:cs="Arial"/>
          <w:sz w:val="24"/>
          <w:szCs w:val="24"/>
          <w:lang w:val="es-MX" w:eastAsia="es-MX"/>
        </w:rPr>
      </w:pPr>
    </w:p>
    <w:p w14:paraId="14EABF8D" w14:textId="77777777" w:rsidR="003B4534" w:rsidRDefault="003B4534" w:rsidP="003B4534">
      <w:pPr>
        <w:autoSpaceDE w:val="0"/>
        <w:autoSpaceDN w:val="0"/>
        <w:adjustRightInd w:val="0"/>
        <w:rPr>
          <w:rFonts w:ascii="Arial" w:hAnsi="Arial" w:cs="Arial"/>
          <w:sz w:val="24"/>
          <w:szCs w:val="24"/>
          <w:lang w:val="es-MX" w:eastAsia="es-MX"/>
        </w:rPr>
      </w:pPr>
    </w:p>
    <w:p w14:paraId="0CC344BD" w14:textId="77777777" w:rsidR="003B4534" w:rsidRDefault="003B4534" w:rsidP="003B4534">
      <w:pPr>
        <w:autoSpaceDE w:val="0"/>
        <w:autoSpaceDN w:val="0"/>
        <w:adjustRightInd w:val="0"/>
        <w:rPr>
          <w:rFonts w:ascii="Arial" w:hAnsi="Arial" w:cs="Arial"/>
          <w:sz w:val="24"/>
          <w:szCs w:val="24"/>
          <w:lang w:val="es-MX" w:eastAsia="es-MX"/>
        </w:rPr>
      </w:pPr>
    </w:p>
    <w:p w14:paraId="3A30C932" w14:textId="77777777" w:rsidR="003B4534" w:rsidRDefault="003B4534" w:rsidP="003B4534">
      <w:pPr>
        <w:autoSpaceDE w:val="0"/>
        <w:autoSpaceDN w:val="0"/>
        <w:adjustRightInd w:val="0"/>
        <w:rPr>
          <w:rFonts w:ascii="Arial" w:hAnsi="Arial" w:cs="Arial"/>
          <w:sz w:val="24"/>
          <w:szCs w:val="24"/>
          <w:lang w:val="es-MX" w:eastAsia="es-MX"/>
        </w:rPr>
      </w:pPr>
    </w:p>
    <w:p w14:paraId="7CA36864" w14:textId="77777777" w:rsidR="003B4534" w:rsidRPr="00016ADA" w:rsidRDefault="003B4534" w:rsidP="003B4534">
      <w:pPr>
        <w:autoSpaceDE w:val="0"/>
        <w:autoSpaceDN w:val="0"/>
        <w:adjustRightInd w:val="0"/>
        <w:rPr>
          <w:rFonts w:ascii="Arial" w:hAnsi="Arial" w:cs="Arial"/>
          <w:sz w:val="24"/>
          <w:szCs w:val="24"/>
          <w:lang w:val="es-MX" w:eastAsia="es-MX"/>
        </w:rPr>
      </w:pPr>
    </w:p>
    <w:p w14:paraId="23E8AD61" w14:textId="77777777" w:rsidR="003B4534" w:rsidRDefault="003B4534" w:rsidP="003B4534">
      <w:pPr>
        <w:autoSpaceDE w:val="0"/>
        <w:autoSpaceDN w:val="0"/>
        <w:adjustRightInd w:val="0"/>
        <w:rPr>
          <w:rFonts w:ascii="Arial" w:hAnsi="Arial" w:cs="Arial"/>
          <w:sz w:val="24"/>
          <w:szCs w:val="24"/>
          <w:lang w:val="es-MX" w:eastAsia="es-MX"/>
        </w:rPr>
      </w:pPr>
    </w:p>
    <w:p w14:paraId="30502F31" w14:textId="77777777" w:rsidR="003B4534" w:rsidRDefault="003B4534" w:rsidP="003B453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Niveles de </w:t>
      </w:r>
      <w:proofErr w:type="gramStart"/>
      <w:r>
        <w:rPr>
          <w:rFonts w:ascii="Arial" w:hAnsi="Arial" w:cs="Arial"/>
          <w:sz w:val="24"/>
          <w:szCs w:val="24"/>
          <w:lang w:val="es-MX" w:eastAsia="es-MX"/>
        </w:rPr>
        <w:t>desempeño  (</w:t>
      </w:r>
      <w:proofErr w:type="gramEnd"/>
      <w:r>
        <w:rPr>
          <w:rFonts w:ascii="Arial" w:hAnsi="Arial" w:cs="Arial"/>
          <w:sz w:val="24"/>
          <w:szCs w:val="24"/>
          <w:lang w:val="es-MX" w:eastAsia="es-MX"/>
        </w:rPr>
        <w:t>4.10)</w:t>
      </w:r>
    </w:p>
    <w:p w14:paraId="0F2F332F" w14:textId="77777777" w:rsidR="003B4534" w:rsidRDefault="003B4534" w:rsidP="003B4534">
      <w:pPr>
        <w:autoSpaceDE w:val="0"/>
        <w:autoSpaceDN w:val="0"/>
        <w:adjustRightInd w:val="0"/>
        <w:rPr>
          <w:rFonts w:ascii="Arial" w:hAnsi="Arial" w:cs="Arial"/>
          <w:sz w:val="24"/>
          <w:szCs w:val="24"/>
          <w:lang w:val="es-MX" w:eastAsia="es-MX"/>
        </w:rPr>
      </w:pPr>
    </w:p>
    <w:p w14:paraId="20CB5763" w14:textId="77777777" w:rsidR="003B4534" w:rsidRDefault="003B4534" w:rsidP="003B4534">
      <w:pPr>
        <w:autoSpaceDE w:val="0"/>
        <w:autoSpaceDN w:val="0"/>
        <w:adjustRightInd w:val="0"/>
        <w:rPr>
          <w:rFonts w:ascii="Arial" w:hAnsi="Arial" w:cs="Arial"/>
          <w:sz w:val="24"/>
          <w:szCs w:val="24"/>
          <w:lang w:val="es-MX" w:eastAsia="es-MX"/>
        </w:rPr>
      </w:pPr>
    </w:p>
    <w:p w14:paraId="33E4251E" w14:textId="77777777" w:rsidR="003B4534" w:rsidRDefault="003B4534" w:rsidP="003B4534">
      <w:pPr>
        <w:autoSpaceDE w:val="0"/>
        <w:autoSpaceDN w:val="0"/>
        <w:adjustRightInd w:val="0"/>
        <w:rPr>
          <w:rFonts w:ascii="Arial" w:hAnsi="Arial" w:cs="Arial"/>
          <w:sz w:val="24"/>
          <w:szCs w:val="24"/>
          <w:lang w:val="es-MX" w:eastAsia="es-MX"/>
        </w:rPr>
      </w:pPr>
    </w:p>
    <w:p w14:paraId="5270B38F" w14:textId="77777777" w:rsidR="003B4534" w:rsidRDefault="003B4534" w:rsidP="003B4534">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3320"/>
        <w:gridCol w:w="3320"/>
        <w:gridCol w:w="3320"/>
        <w:gridCol w:w="3320"/>
      </w:tblGrid>
      <w:tr w:rsidR="003B4534" w14:paraId="692628AB" w14:textId="77777777" w:rsidTr="00567626">
        <w:tc>
          <w:tcPr>
            <w:tcW w:w="3320" w:type="dxa"/>
            <w:vAlign w:val="center"/>
          </w:tcPr>
          <w:p w14:paraId="48A54F9D"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Desempeño</w:t>
            </w:r>
          </w:p>
        </w:tc>
        <w:tc>
          <w:tcPr>
            <w:tcW w:w="3320" w:type="dxa"/>
            <w:vAlign w:val="center"/>
          </w:tcPr>
          <w:p w14:paraId="08EC0BA3"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Nivel de desempeño</w:t>
            </w:r>
          </w:p>
        </w:tc>
        <w:tc>
          <w:tcPr>
            <w:tcW w:w="3320" w:type="dxa"/>
            <w:vAlign w:val="center"/>
          </w:tcPr>
          <w:p w14:paraId="62871845"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Indicadores de alcance</w:t>
            </w:r>
          </w:p>
        </w:tc>
        <w:tc>
          <w:tcPr>
            <w:tcW w:w="3320" w:type="dxa"/>
            <w:vAlign w:val="center"/>
          </w:tcPr>
          <w:p w14:paraId="73BB07C6"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Valoración numérica</w:t>
            </w:r>
          </w:p>
        </w:tc>
      </w:tr>
      <w:tr w:rsidR="003B4534" w14:paraId="1DF60665" w14:textId="77777777" w:rsidTr="00567626">
        <w:tc>
          <w:tcPr>
            <w:tcW w:w="3320" w:type="dxa"/>
            <w:vMerge w:val="restart"/>
            <w:vAlign w:val="center"/>
          </w:tcPr>
          <w:p w14:paraId="77F31E21"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alcanzada</w:t>
            </w:r>
          </w:p>
        </w:tc>
        <w:tc>
          <w:tcPr>
            <w:tcW w:w="3320" w:type="dxa"/>
            <w:vAlign w:val="center"/>
          </w:tcPr>
          <w:p w14:paraId="44D7DB6A" w14:textId="77777777" w:rsidR="003B4534" w:rsidRPr="00EC24D4" w:rsidRDefault="003B4534" w:rsidP="00567626">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Excelente</w:t>
            </w:r>
          </w:p>
        </w:tc>
        <w:tc>
          <w:tcPr>
            <w:tcW w:w="3320" w:type="dxa"/>
            <w:vAlign w:val="center"/>
          </w:tcPr>
          <w:p w14:paraId="28093C10" w14:textId="6498A493" w:rsidR="003B4534" w:rsidRPr="00DE74AB" w:rsidRDefault="003B4534" w:rsidP="00567626">
            <w:pPr>
              <w:pStyle w:val="Prrafodelista"/>
              <w:numPr>
                <w:ilvl w:val="0"/>
                <w:numId w:val="37"/>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Proyecto integrador </w:t>
            </w:r>
          </w:p>
          <w:p w14:paraId="06C452FA" w14:textId="5C41D516" w:rsidR="003B4534" w:rsidRPr="00DE74AB" w:rsidRDefault="00212D83" w:rsidP="00567626">
            <w:pPr>
              <w:pStyle w:val="Prrafodelista"/>
              <w:numPr>
                <w:ilvl w:val="0"/>
                <w:numId w:val="37"/>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Presenta mediante exposición los resultados del proyecto</w:t>
            </w:r>
          </w:p>
          <w:p w14:paraId="34B00215" w14:textId="77777777" w:rsidR="003B4534" w:rsidRPr="00EC24D4" w:rsidRDefault="003B4534" w:rsidP="00567626">
            <w:pPr>
              <w:autoSpaceDE w:val="0"/>
              <w:autoSpaceDN w:val="0"/>
              <w:adjustRightInd w:val="0"/>
              <w:jc w:val="both"/>
              <w:rPr>
                <w:rFonts w:ascii="Arial" w:hAnsi="Arial" w:cs="Arial"/>
                <w:sz w:val="24"/>
                <w:szCs w:val="24"/>
                <w:lang w:val="es-MX" w:eastAsia="es-MX"/>
              </w:rPr>
            </w:pPr>
          </w:p>
          <w:p w14:paraId="5F4CC17C" w14:textId="77777777" w:rsidR="003B4534" w:rsidRPr="00EC24D4" w:rsidRDefault="003B4534" w:rsidP="00567626">
            <w:pPr>
              <w:autoSpaceDE w:val="0"/>
              <w:autoSpaceDN w:val="0"/>
              <w:adjustRightInd w:val="0"/>
              <w:jc w:val="both"/>
              <w:rPr>
                <w:rFonts w:ascii="Arial" w:hAnsi="Arial" w:cs="Arial"/>
                <w:sz w:val="24"/>
                <w:szCs w:val="24"/>
                <w:lang w:val="es-MX" w:eastAsia="es-MX"/>
              </w:rPr>
            </w:pPr>
          </w:p>
        </w:tc>
        <w:tc>
          <w:tcPr>
            <w:tcW w:w="3320" w:type="dxa"/>
            <w:vAlign w:val="center"/>
          </w:tcPr>
          <w:p w14:paraId="1EA7946E"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95 - 100</w:t>
            </w:r>
          </w:p>
        </w:tc>
      </w:tr>
      <w:tr w:rsidR="003B4534" w14:paraId="146C02ED" w14:textId="77777777" w:rsidTr="00567626">
        <w:tc>
          <w:tcPr>
            <w:tcW w:w="3320" w:type="dxa"/>
            <w:vMerge/>
            <w:vAlign w:val="center"/>
          </w:tcPr>
          <w:p w14:paraId="026020A5" w14:textId="77777777" w:rsidR="003B4534" w:rsidRPr="00EC24D4" w:rsidRDefault="003B4534" w:rsidP="00567626">
            <w:pPr>
              <w:autoSpaceDE w:val="0"/>
              <w:autoSpaceDN w:val="0"/>
              <w:adjustRightInd w:val="0"/>
              <w:jc w:val="both"/>
              <w:rPr>
                <w:rFonts w:ascii="Arial" w:hAnsi="Arial" w:cs="Arial"/>
                <w:sz w:val="24"/>
                <w:szCs w:val="24"/>
                <w:lang w:val="es-MX" w:eastAsia="es-MX"/>
              </w:rPr>
            </w:pPr>
          </w:p>
        </w:tc>
        <w:tc>
          <w:tcPr>
            <w:tcW w:w="3320" w:type="dxa"/>
            <w:vAlign w:val="center"/>
          </w:tcPr>
          <w:p w14:paraId="3CD10626" w14:textId="77777777" w:rsidR="003B4534" w:rsidRPr="00EC24D4" w:rsidRDefault="003B4534" w:rsidP="00567626">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Notable</w:t>
            </w:r>
          </w:p>
        </w:tc>
        <w:tc>
          <w:tcPr>
            <w:tcW w:w="3320" w:type="dxa"/>
            <w:vAlign w:val="center"/>
          </w:tcPr>
          <w:p w14:paraId="39E5C017" w14:textId="3165A643" w:rsidR="003B4534" w:rsidRDefault="00212D83" w:rsidP="00567626">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El análisis es in</w:t>
            </w:r>
            <w:r w:rsidR="003B4534">
              <w:rPr>
                <w:rFonts w:ascii="Arial" w:hAnsi="Arial" w:cs="Arial"/>
                <w:sz w:val="24"/>
                <w:szCs w:val="24"/>
                <w:lang w:val="es-MX" w:eastAsia="es-MX"/>
              </w:rPr>
              <w:t>completo, no presenta propuestas claras para el desarrollo de los ambientes.</w:t>
            </w:r>
          </w:p>
          <w:p w14:paraId="3E070C7F" w14:textId="77777777" w:rsidR="003B4534" w:rsidRDefault="003B4534" w:rsidP="00567626">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Se apega a la </w:t>
            </w:r>
            <w:proofErr w:type="spellStart"/>
            <w:r>
              <w:rPr>
                <w:rFonts w:ascii="Arial" w:hAnsi="Arial" w:cs="Arial"/>
                <w:sz w:val="24"/>
                <w:szCs w:val="24"/>
                <w:lang w:val="es-MX" w:eastAsia="es-MX"/>
              </w:rPr>
              <w:t>rubrica</w:t>
            </w:r>
            <w:proofErr w:type="spellEnd"/>
            <w:r>
              <w:rPr>
                <w:rFonts w:ascii="Arial" w:hAnsi="Arial" w:cs="Arial"/>
                <w:sz w:val="24"/>
                <w:szCs w:val="24"/>
                <w:lang w:val="es-MX" w:eastAsia="es-MX"/>
              </w:rPr>
              <w:t xml:space="preserve"> de presentación en menos de tres aspectos a evaluar.</w:t>
            </w:r>
          </w:p>
          <w:p w14:paraId="2F772B52" w14:textId="77777777" w:rsidR="003B4534" w:rsidRDefault="003B4534" w:rsidP="00567626">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Presenta en tiempo y forma los casos y participa en la retroalimentación.</w:t>
            </w:r>
          </w:p>
          <w:p w14:paraId="09C5B1B3" w14:textId="77777777" w:rsidR="003B4534" w:rsidRPr="00DE74AB" w:rsidRDefault="003B4534" w:rsidP="00567626">
            <w:pPr>
              <w:pStyle w:val="Prrafodelista"/>
              <w:numPr>
                <w:ilvl w:val="0"/>
                <w:numId w:val="39"/>
              </w:num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Asiste con regularidad puntualmente a clases.</w:t>
            </w:r>
          </w:p>
          <w:p w14:paraId="003EC964"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 xml:space="preserve"> </w:t>
            </w:r>
          </w:p>
        </w:tc>
        <w:tc>
          <w:tcPr>
            <w:tcW w:w="3320" w:type="dxa"/>
            <w:vAlign w:val="center"/>
          </w:tcPr>
          <w:p w14:paraId="03C0BF00"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85-94</w:t>
            </w:r>
          </w:p>
        </w:tc>
      </w:tr>
      <w:tr w:rsidR="003B4534" w14:paraId="64120BD3" w14:textId="77777777" w:rsidTr="00567626">
        <w:tc>
          <w:tcPr>
            <w:tcW w:w="3320" w:type="dxa"/>
            <w:vMerge/>
            <w:vAlign w:val="center"/>
          </w:tcPr>
          <w:p w14:paraId="0EB8E81F" w14:textId="77777777" w:rsidR="003B4534" w:rsidRPr="00EC24D4" w:rsidRDefault="003B4534" w:rsidP="00567626">
            <w:pPr>
              <w:autoSpaceDE w:val="0"/>
              <w:autoSpaceDN w:val="0"/>
              <w:adjustRightInd w:val="0"/>
              <w:jc w:val="both"/>
              <w:rPr>
                <w:rFonts w:ascii="Arial" w:hAnsi="Arial" w:cs="Arial"/>
                <w:sz w:val="24"/>
                <w:szCs w:val="24"/>
                <w:lang w:val="es-MX" w:eastAsia="es-MX"/>
              </w:rPr>
            </w:pPr>
          </w:p>
        </w:tc>
        <w:tc>
          <w:tcPr>
            <w:tcW w:w="3320" w:type="dxa"/>
            <w:vAlign w:val="center"/>
          </w:tcPr>
          <w:p w14:paraId="66ADAC63" w14:textId="77777777" w:rsidR="003B4534" w:rsidRPr="00EC24D4" w:rsidRDefault="003B4534" w:rsidP="00567626">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Bueno</w:t>
            </w:r>
          </w:p>
        </w:tc>
        <w:tc>
          <w:tcPr>
            <w:tcW w:w="3320" w:type="dxa"/>
            <w:vAlign w:val="center"/>
          </w:tcPr>
          <w:p w14:paraId="2FBB4039" w14:textId="77777777" w:rsidR="003B4534" w:rsidRPr="00EC24D4" w:rsidRDefault="003B4534" w:rsidP="00567626">
            <w:pPr>
              <w:autoSpaceDE w:val="0"/>
              <w:autoSpaceDN w:val="0"/>
              <w:adjustRightInd w:val="0"/>
              <w:jc w:val="both"/>
              <w:rPr>
                <w:rFonts w:ascii="Arial" w:hAnsi="Arial" w:cs="Arial"/>
                <w:sz w:val="24"/>
                <w:szCs w:val="24"/>
                <w:lang w:val="es-MX" w:eastAsia="es-MX"/>
              </w:rPr>
            </w:pPr>
          </w:p>
          <w:p w14:paraId="3D9B9C3B" w14:textId="77777777" w:rsidR="003B4534" w:rsidRDefault="003B4534" w:rsidP="00567626">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A y B son sesgados de información.</w:t>
            </w:r>
          </w:p>
          <w:p w14:paraId="15C54EE4"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 xml:space="preserve">No </w:t>
            </w:r>
            <w:proofErr w:type="spellStart"/>
            <w:r>
              <w:rPr>
                <w:rFonts w:ascii="Arial" w:hAnsi="Arial" w:cs="Arial"/>
                <w:sz w:val="24"/>
                <w:szCs w:val="24"/>
                <w:lang w:val="es-MX" w:eastAsia="es-MX"/>
              </w:rPr>
              <w:t>rentrga</w:t>
            </w:r>
            <w:proofErr w:type="spellEnd"/>
            <w:r>
              <w:rPr>
                <w:rFonts w:ascii="Arial" w:hAnsi="Arial" w:cs="Arial"/>
                <w:sz w:val="24"/>
                <w:szCs w:val="24"/>
                <w:lang w:val="es-MX" w:eastAsia="es-MX"/>
              </w:rPr>
              <w:t xml:space="preserve"> en tiempo y forma C. No asiste regularmente a clases de </w:t>
            </w:r>
            <w:proofErr w:type="spellStart"/>
            <w:r>
              <w:rPr>
                <w:rFonts w:ascii="Arial" w:hAnsi="Arial" w:cs="Arial"/>
                <w:sz w:val="24"/>
                <w:szCs w:val="24"/>
                <w:lang w:val="es-MX" w:eastAsia="es-MX"/>
              </w:rPr>
              <w:t>menera</w:t>
            </w:r>
            <w:proofErr w:type="spellEnd"/>
            <w:r>
              <w:rPr>
                <w:rFonts w:ascii="Arial" w:hAnsi="Arial" w:cs="Arial"/>
                <w:sz w:val="24"/>
                <w:szCs w:val="24"/>
                <w:lang w:val="es-MX" w:eastAsia="es-MX"/>
              </w:rPr>
              <w:t xml:space="preserve"> puntual</w:t>
            </w:r>
          </w:p>
        </w:tc>
        <w:tc>
          <w:tcPr>
            <w:tcW w:w="3320" w:type="dxa"/>
            <w:vAlign w:val="center"/>
          </w:tcPr>
          <w:p w14:paraId="4D7030EE"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75-84</w:t>
            </w:r>
          </w:p>
        </w:tc>
      </w:tr>
      <w:tr w:rsidR="003B4534" w14:paraId="1827BCEA" w14:textId="77777777" w:rsidTr="00567626">
        <w:tc>
          <w:tcPr>
            <w:tcW w:w="3320" w:type="dxa"/>
            <w:vMerge/>
            <w:vAlign w:val="center"/>
          </w:tcPr>
          <w:p w14:paraId="235C970A" w14:textId="77777777" w:rsidR="003B4534" w:rsidRPr="00EC24D4" w:rsidRDefault="003B4534" w:rsidP="00567626">
            <w:pPr>
              <w:autoSpaceDE w:val="0"/>
              <w:autoSpaceDN w:val="0"/>
              <w:adjustRightInd w:val="0"/>
              <w:jc w:val="both"/>
              <w:rPr>
                <w:rFonts w:ascii="Arial" w:hAnsi="Arial" w:cs="Arial"/>
                <w:sz w:val="24"/>
                <w:szCs w:val="24"/>
                <w:lang w:val="es-MX" w:eastAsia="es-MX"/>
              </w:rPr>
            </w:pPr>
          </w:p>
        </w:tc>
        <w:tc>
          <w:tcPr>
            <w:tcW w:w="3320" w:type="dxa"/>
            <w:vAlign w:val="center"/>
          </w:tcPr>
          <w:p w14:paraId="321B1800" w14:textId="77777777" w:rsidR="003B4534" w:rsidRPr="00EC24D4" w:rsidRDefault="003B4534" w:rsidP="00567626">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Suficiente</w:t>
            </w:r>
          </w:p>
        </w:tc>
        <w:tc>
          <w:tcPr>
            <w:tcW w:w="3320" w:type="dxa"/>
            <w:vAlign w:val="center"/>
          </w:tcPr>
          <w:p w14:paraId="547488C6"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Pr>
                <w:rFonts w:ascii="Arial" w:hAnsi="Arial" w:cs="Arial"/>
                <w:sz w:val="24"/>
                <w:szCs w:val="24"/>
                <w:lang w:val="es-MX" w:eastAsia="es-MX"/>
              </w:rPr>
              <w:t>Entrega A Y B de manera parcial</w:t>
            </w:r>
          </w:p>
        </w:tc>
        <w:tc>
          <w:tcPr>
            <w:tcW w:w="3320" w:type="dxa"/>
            <w:vAlign w:val="center"/>
          </w:tcPr>
          <w:p w14:paraId="15AFE66E"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70</w:t>
            </w:r>
          </w:p>
        </w:tc>
      </w:tr>
      <w:tr w:rsidR="003B4534" w14:paraId="2098C159" w14:textId="77777777" w:rsidTr="00567626">
        <w:tc>
          <w:tcPr>
            <w:tcW w:w="3320" w:type="dxa"/>
            <w:vAlign w:val="center"/>
          </w:tcPr>
          <w:p w14:paraId="47872444"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Competencia no alcanzada</w:t>
            </w:r>
          </w:p>
        </w:tc>
        <w:tc>
          <w:tcPr>
            <w:tcW w:w="3320" w:type="dxa"/>
            <w:vAlign w:val="center"/>
          </w:tcPr>
          <w:p w14:paraId="26871494" w14:textId="77777777" w:rsidR="003B4534" w:rsidRPr="00EC24D4" w:rsidRDefault="003B4534" w:rsidP="00567626">
            <w:pPr>
              <w:autoSpaceDE w:val="0"/>
              <w:autoSpaceDN w:val="0"/>
              <w:adjustRightInd w:val="0"/>
              <w:spacing w:line="360" w:lineRule="auto"/>
              <w:jc w:val="both"/>
              <w:rPr>
                <w:rFonts w:ascii="Arial" w:hAnsi="Arial" w:cs="Arial"/>
                <w:sz w:val="24"/>
                <w:szCs w:val="24"/>
                <w:lang w:val="es-MX" w:eastAsia="es-MX"/>
              </w:rPr>
            </w:pPr>
            <w:r w:rsidRPr="00EC24D4">
              <w:rPr>
                <w:rFonts w:ascii="Arial" w:hAnsi="Arial" w:cs="Arial"/>
                <w:sz w:val="24"/>
                <w:szCs w:val="24"/>
                <w:lang w:val="es-MX" w:eastAsia="es-MX"/>
              </w:rPr>
              <w:t>Insuficiente</w:t>
            </w:r>
          </w:p>
        </w:tc>
        <w:tc>
          <w:tcPr>
            <w:tcW w:w="3320" w:type="dxa"/>
            <w:vAlign w:val="center"/>
          </w:tcPr>
          <w:p w14:paraId="272D3D5F"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 xml:space="preserve">Entrega todos los productos de aprendizaje. No hace uso de as </w:t>
            </w:r>
            <w:proofErr w:type="spellStart"/>
            <w:r w:rsidRPr="00EC24D4">
              <w:rPr>
                <w:rFonts w:ascii="Arial" w:hAnsi="Arial" w:cs="Arial"/>
                <w:sz w:val="24"/>
                <w:szCs w:val="24"/>
                <w:lang w:val="es-MX" w:eastAsia="es-MX"/>
              </w:rPr>
              <w:t>tics´se</w:t>
            </w:r>
            <w:proofErr w:type="spellEnd"/>
            <w:r w:rsidRPr="00EC24D4">
              <w:rPr>
                <w:rFonts w:ascii="Arial" w:hAnsi="Arial" w:cs="Arial"/>
                <w:sz w:val="24"/>
                <w:szCs w:val="24"/>
                <w:lang w:val="es-MX" w:eastAsia="es-MX"/>
              </w:rPr>
              <w:t xml:space="preserve"> limita a entregar sin hacer análisis de los resultados A B Y C CON información sesgada. No asiste a las sesiones.</w:t>
            </w:r>
          </w:p>
        </w:tc>
        <w:tc>
          <w:tcPr>
            <w:tcW w:w="3320" w:type="dxa"/>
            <w:vAlign w:val="center"/>
          </w:tcPr>
          <w:p w14:paraId="0D98238E" w14:textId="77777777" w:rsidR="003B4534" w:rsidRPr="00EC24D4" w:rsidRDefault="003B4534" w:rsidP="00567626">
            <w:pPr>
              <w:autoSpaceDE w:val="0"/>
              <w:autoSpaceDN w:val="0"/>
              <w:adjustRightInd w:val="0"/>
              <w:jc w:val="both"/>
              <w:rPr>
                <w:rFonts w:ascii="Arial" w:hAnsi="Arial" w:cs="Arial"/>
                <w:sz w:val="24"/>
                <w:szCs w:val="24"/>
                <w:lang w:val="es-MX" w:eastAsia="es-MX"/>
              </w:rPr>
            </w:pPr>
            <w:r w:rsidRPr="00EC24D4">
              <w:rPr>
                <w:rFonts w:ascii="Arial" w:hAnsi="Arial" w:cs="Arial"/>
                <w:sz w:val="24"/>
                <w:szCs w:val="24"/>
                <w:lang w:val="es-MX" w:eastAsia="es-MX"/>
              </w:rPr>
              <w:t>N/A</w:t>
            </w:r>
          </w:p>
        </w:tc>
      </w:tr>
    </w:tbl>
    <w:p w14:paraId="1F3E471B" w14:textId="77777777" w:rsidR="003B4534" w:rsidRDefault="003B4534" w:rsidP="003B4534">
      <w:pPr>
        <w:autoSpaceDE w:val="0"/>
        <w:autoSpaceDN w:val="0"/>
        <w:adjustRightInd w:val="0"/>
        <w:rPr>
          <w:rFonts w:ascii="Arial" w:hAnsi="Arial" w:cs="Arial"/>
          <w:sz w:val="24"/>
          <w:szCs w:val="24"/>
          <w:lang w:val="es-MX" w:eastAsia="es-MX"/>
        </w:rPr>
      </w:pPr>
    </w:p>
    <w:p w14:paraId="333A8D22" w14:textId="77777777" w:rsidR="003B4534" w:rsidRPr="00016ADA" w:rsidRDefault="003B4534" w:rsidP="003B4534">
      <w:pPr>
        <w:autoSpaceDE w:val="0"/>
        <w:autoSpaceDN w:val="0"/>
        <w:adjustRightInd w:val="0"/>
        <w:rPr>
          <w:rFonts w:ascii="Arial" w:hAnsi="Arial" w:cs="Arial"/>
          <w:sz w:val="24"/>
          <w:szCs w:val="24"/>
          <w:lang w:val="es-MX" w:eastAsia="es-MX"/>
        </w:rPr>
      </w:pPr>
    </w:p>
    <w:p w14:paraId="68451F46" w14:textId="77777777" w:rsidR="003B4534" w:rsidRPr="00016ADA" w:rsidRDefault="003B4534" w:rsidP="003B4534">
      <w:pPr>
        <w:autoSpaceDE w:val="0"/>
        <w:autoSpaceDN w:val="0"/>
        <w:adjustRightInd w:val="0"/>
        <w:rPr>
          <w:rFonts w:ascii="Arial" w:hAnsi="Arial" w:cs="Arial"/>
          <w:sz w:val="24"/>
          <w:szCs w:val="24"/>
          <w:lang w:val="es-MX" w:eastAsia="es-MX"/>
        </w:rPr>
      </w:pPr>
    </w:p>
    <w:p w14:paraId="3ECDBD09" w14:textId="77777777" w:rsidR="003B4534" w:rsidRDefault="003B4534" w:rsidP="003B453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    </w:t>
      </w:r>
    </w:p>
    <w:p w14:paraId="75D9DEBA" w14:textId="77777777" w:rsidR="003B4534" w:rsidRDefault="003B4534" w:rsidP="003B4534">
      <w:pPr>
        <w:autoSpaceDE w:val="0"/>
        <w:autoSpaceDN w:val="0"/>
        <w:adjustRightInd w:val="0"/>
        <w:rPr>
          <w:rFonts w:ascii="Arial" w:hAnsi="Arial" w:cs="Arial"/>
          <w:sz w:val="24"/>
          <w:szCs w:val="24"/>
          <w:lang w:val="es-MX" w:eastAsia="es-MX"/>
        </w:rPr>
      </w:pPr>
    </w:p>
    <w:p w14:paraId="42428B51" w14:textId="77777777" w:rsidR="003B4534" w:rsidRDefault="003B4534" w:rsidP="003B4534">
      <w:pPr>
        <w:autoSpaceDE w:val="0"/>
        <w:autoSpaceDN w:val="0"/>
        <w:adjustRightInd w:val="0"/>
        <w:rPr>
          <w:rFonts w:ascii="Arial" w:hAnsi="Arial" w:cs="Arial"/>
          <w:sz w:val="24"/>
          <w:szCs w:val="24"/>
          <w:lang w:val="es-MX" w:eastAsia="es-MX"/>
        </w:rPr>
      </w:pPr>
    </w:p>
    <w:p w14:paraId="0DE7851C" w14:textId="77777777" w:rsidR="003B4534" w:rsidRDefault="003B4534" w:rsidP="003B4534">
      <w:pPr>
        <w:autoSpaceDE w:val="0"/>
        <w:autoSpaceDN w:val="0"/>
        <w:adjustRightInd w:val="0"/>
        <w:rPr>
          <w:rFonts w:ascii="Arial" w:hAnsi="Arial" w:cs="Arial"/>
          <w:sz w:val="24"/>
          <w:szCs w:val="24"/>
          <w:lang w:val="es-MX" w:eastAsia="es-MX"/>
        </w:rPr>
      </w:pPr>
    </w:p>
    <w:p w14:paraId="05EA3F1E" w14:textId="77777777" w:rsidR="003B4534" w:rsidRDefault="003B4534" w:rsidP="003B4534">
      <w:pPr>
        <w:autoSpaceDE w:val="0"/>
        <w:autoSpaceDN w:val="0"/>
        <w:adjustRightInd w:val="0"/>
        <w:rPr>
          <w:rFonts w:ascii="Arial" w:hAnsi="Arial" w:cs="Arial"/>
          <w:sz w:val="24"/>
          <w:szCs w:val="24"/>
          <w:lang w:val="es-MX" w:eastAsia="es-MX"/>
        </w:rPr>
      </w:pPr>
    </w:p>
    <w:p w14:paraId="0684215E" w14:textId="77777777" w:rsidR="003B4534" w:rsidRDefault="003B4534" w:rsidP="003B4534">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Matriz de </w:t>
      </w:r>
      <w:proofErr w:type="gramStart"/>
      <w:r>
        <w:rPr>
          <w:rFonts w:ascii="Arial" w:hAnsi="Arial" w:cs="Arial"/>
          <w:sz w:val="24"/>
          <w:szCs w:val="24"/>
          <w:lang w:val="es-MX" w:eastAsia="es-MX"/>
        </w:rPr>
        <w:t>evaluación  (</w:t>
      </w:r>
      <w:proofErr w:type="gramEnd"/>
      <w:r>
        <w:rPr>
          <w:rFonts w:ascii="Arial" w:hAnsi="Arial" w:cs="Arial"/>
          <w:sz w:val="24"/>
          <w:szCs w:val="24"/>
          <w:lang w:val="es-MX" w:eastAsia="es-MX"/>
        </w:rPr>
        <w:t>4.11)</w:t>
      </w:r>
    </w:p>
    <w:p w14:paraId="1600C0DC" w14:textId="77777777" w:rsidR="003B4534" w:rsidRDefault="003B4534" w:rsidP="003B4534">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4207"/>
        <w:gridCol w:w="1458"/>
        <w:gridCol w:w="595"/>
        <w:gridCol w:w="595"/>
        <w:gridCol w:w="596"/>
        <w:gridCol w:w="595"/>
        <w:gridCol w:w="596"/>
        <w:gridCol w:w="4638"/>
      </w:tblGrid>
      <w:tr w:rsidR="003B4534" w14:paraId="27EF3756" w14:textId="77777777" w:rsidTr="00567626">
        <w:trPr>
          <w:trHeight w:val="113"/>
        </w:trPr>
        <w:tc>
          <w:tcPr>
            <w:tcW w:w="4207" w:type="dxa"/>
            <w:vMerge w:val="restart"/>
            <w:vAlign w:val="center"/>
          </w:tcPr>
          <w:p w14:paraId="35F363C2"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Evidencia de aprendizaje</w:t>
            </w:r>
          </w:p>
        </w:tc>
        <w:tc>
          <w:tcPr>
            <w:tcW w:w="1458" w:type="dxa"/>
            <w:vMerge w:val="restart"/>
            <w:vAlign w:val="center"/>
          </w:tcPr>
          <w:p w14:paraId="5546C6EB"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2977" w:type="dxa"/>
            <w:gridSpan w:val="5"/>
            <w:vAlign w:val="center"/>
          </w:tcPr>
          <w:p w14:paraId="1749FD1D"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Indicador de alcance</w:t>
            </w:r>
          </w:p>
        </w:tc>
        <w:tc>
          <w:tcPr>
            <w:tcW w:w="4638" w:type="dxa"/>
            <w:vMerge w:val="restart"/>
            <w:vAlign w:val="center"/>
          </w:tcPr>
          <w:p w14:paraId="0C800FEA"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Evaluación formativa de la competencia</w:t>
            </w:r>
          </w:p>
        </w:tc>
      </w:tr>
      <w:tr w:rsidR="003B4534" w14:paraId="0A7A735A" w14:textId="77777777" w:rsidTr="00567626">
        <w:trPr>
          <w:trHeight w:val="112"/>
        </w:trPr>
        <w:tc>
          <w:tcPr>
            <w:tcW w:w="4207" w:type="dxa"/>
            <w:vMerge/>
          </w:tcPr>
          <w:p w14:paraId="1F2AA1FB" w14:textId="77777777" w:rsidR="003B4534" w:rsidRDefault="003B4534" w:rsidP="00567626">
            <w:pPr>
              <w:autoSpaceDE w:val="0"/>
              <w:autoSpaceDN w:val="0"/>
              <w:adjustRightInd w:val="0"/>
              <w:rPr>
                <w:rFonts w:ascii="Arial" w:hAnsi="Arial" w:cs="Arial"/>
                <w:sz w:val="24"/>
                <w:szCs w:val="24"/>
                <w:lang w:val="es-MX" w:eastAsia="es-MX"/>
              </w:rPr>
            </w:pPr>
          </w:p>
        </w:tc>
        <w:tc>
          <w:tcPr>
            <w:tcW w:w="1458" w:type="dxa"/>
            <w:vMerge/>
          </w:tcPr>
          <w:p w14:paraId="4194D574" w14:textId="77777777" w:rsidR="003B4534" w:rsidRDefault="003B4534" w:rsidP="00567626">
            <w:pPr>
              <w:autoSpaceDE w:val="0"/>
              <w:autoSpaceDN w:val="0"/>
              <w:adjustRightInd w:val="0"/>
              <w:rPr>
                <w:rFonts w:ascii="Arial" w:hAnsi="Arial" w:cs="Arial"/>
                <w:sz w:val="24"/>
                <w:szCs w:val="24"/>
                <w:lang w:val="es-MX" w:eastAsia="es-MX"/>
              </w:rPr>
            </w:pPr>
          </w:p>
        </w:tc>
        <w:tc>
          <w:tcPr>
            <w:tcW w:w="595" w:type="dxa"/>
            <w:vAlign w:val="center"/>
          </w:tcPr>
          <w:p w14:paraId="05CD909F"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A</w:t>
            </w:r>
          </w:p>
        </w:tc>
        <w:tc>
          <w:tcPr>
            <w:tcW w:w="595" w:type="dxa"/>
            <w:vAlign w:val="center"/>
          </w:tcPr>
          <w:p w14:paraId="3A31D032"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B</w:t>
            </w:r>
          </w:p>
        </w:tc>
        <w:tc>
          <w:tcPr>
            <w:tcW w:w="596" w:type="dxa"/>
            <w:vAlign w:val="center"/>
          </w:tcPr>
          <w:p w14:paraId="240CDCFE"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C</w:t>
            </w:r>
          </w:p>
        </w:tc>
        <w:tc>
          <w:tcPr>
            <w:tcW w:w="595" w:type="dxa"/>
            <w:vAlign w:val="center"/>
          </w:tcPr>
          <w:p w14:paraId="1C86B30C"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w:t>
            </w:r>
          </w:p>
        </w:tc>
        <w:tc>
          <w:tcPr>
            <w:tcW w:w="596" w:type="dxa"/>
            <w:vAlign w:val="center"/>
          </w:tcPr>
          <w:p w14:paraId="768FA4BA"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w:t>
            </w:r>
          </w:p>
        </w:tc>
        <w:tc>
          <w:tcPr>
            <w:tcW w:w="4638" w:type="dxa"/>
            <w:vMerge/>
          </w:tcPr>
          <w:p w14:paraId="7FAF7DCF" w14:textId="77777777" w:rsidR="003B4534" w:rsidRDefault="003B4534" w:rsidP="00567626">
            <w:pPr>
              <w:autoSpaceDE w:val="0"/>
              <w:autoSpaceDN w:val="0"/>
              <w:adjustRightInd w:val="0"/>
              <w:rPr>
                <w:rFonts w:ascii="Arial" w:hAnsi="Arial" w:cs="Arial"/>
                <w:sz w:val="24"/>
                <w:szCs w:val="24"/>
                <w:lang w:val="es-MX" w:eastAsia="es-MX"/>
              </w:rPr>
            </w:pPr>
          </w:p>
        </w:tc>
      </w:tr>
      <w:tr w:rsidR="003B4534" w14:paraId="4F280225" w14:textId="77777777" w:rsidTr="00567626">
        <w:tc>
          <w:tcPr>
            <w:tcW w:w="4207" w:type="dxa"/>
          </w:tcPr>
          <w:p w14:paraId="16A7EEA2" w14:textId="77777777" w:rsidR="003B4534" w:rsidRPr="00802D6A" w:rsidRDefault="003B4534" w:rsidP="00567626">
            <w:pPr>
              <w:autoSpaceDE w:val="0"/>
              <w:autoSpaceDN w:val="0"/>
              <w:adjustRightInd w:val="0"/>
              <w:spacing w:line="360" w:lineRule="auto"/>
              <w:rPr>
                <w:rFonts w:ascii="Arial" w:hAnsi="Arial" w:cs="Arial"/>
                <w:lang w:val="es-MX" w:eastAsia="es-MX"/>
              </w:rPr>
            </w:pPr>
            <w:r w:rsidRPr="00B270F4">
              <w:rPr>
                <w:rFonts w:ascii="Arial" w:hAnsi="Arial" w:cs="Arial"/>
                <w:lang w:val="es-MX" w:eastAsia="es-MX"/>
              </w:rPr>
              <w:t xml:space="preserve">Proyecto integral </w:t>
            </w:r>
          </w:p>
        </w:tc>
        <w:tc>
          <w:tcPr>
            <w:tcW w:w="1458" w:type="dxa"/>
            <w:vAlign w:val="center"/>
          </w:tcPr>
          <w:p w14:paraId="437A7366" w14:textId="141C405E" w:rsidR="003B4534" w:rsidRPr="00802D6A" w:rsidRDefault="00212D83" w:rsidP="00567626">
            <w:pPr>
              <w:autoSpaceDE w:val="0"/>
              <w:autoSpaceDN w:val="0"/>
              <w:adjustRightInd w:val="0"/>
              <w:jc w:val="center"/>
              <w:rPr>
                <w:rFonts w:ascii="Arial" w:hAnsi="Arial" w:cs="Arial"/>
                <w:lang w:val="es-MX" w:eastAsia="es-MX"/>
              </w:rPr>
            </w:pPr>
            <w:r>
              <w:rPr>
                <w:rFonts w:ascii="Arial" w:hAnsi="Arial" w:cs="Arial"/>
                <w:lang w:val="es-MX" w:eastAsia="es-MX"/>
              </w:rPr>
              <w:t>5</w:t>
            </w:r>
            <w:r w:rsidR="003B4534">
              <w:rPr>
                <w:rFonts w:ascii="Arial" w:hAnsi="Arial" w:cs="Arial"/>
                <w:lang w:val="es-MX" w:eastAsia="es-MX"/>
              </w:rPr>
              <w:t>0</w:t>
            </w:r>
          </w:p>
        </w:tc>
        <w:tc>
          <w:tcPr>
            <w:tcW w:w="595" w:type="dxa"/>
            <w:vAlign w:val="center"/>
          </w:tcPr>
          <w:p w14:paraId="4BA9F2E2" w14:textId="77777777" w:rsidR="003B4534" w:rsidRPr="00802D6A" w:rsidRDefault="003B4534" w:rsidP="00567626">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5" w:type="dxa"/>
            <w:vAlign w:val="center"/>
          </w:tcPr>
          <w:p w14:paraId="51D7B858"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5BC7E58E"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1EBE4D68"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05AC59F0" w14:textId="77777777" w:rsidR="003B4534" w:rsidRPr="00802D6A" w:rsidRDefault="003B4534" w:rsidP="00567626">
            <w:pPr>
              <w:autoSpaceDE w:val="0"/>
              <w:autoSpaceDN w:val="0"/>
              <w:adjustRightInd w:val="0"/>
              <w:jc w:val="center"/>
              <w:rPr>
                <w:rFonts w:ascii="Arial" w:hAnsi="Arial" w:cs="Arial"/>
                <w:lang w:val="es-MX" w:eastAsia="es-MX"/>
              </w:rPr>
            </w:pPr>
          </w:p>
        </w:tc>
        <w:tc>
          <w:tcPr>
            <w:tcW w:w="4638" w:type="dxa"/>
            <w:vAlign w:val="center"/>
          </w:tcPr>
          <w:p w14:paraId="400306C8" w14:textId="5BB87950" w:rsidR="003B4534" w:rsidRPr="00802D6A" w:rsidRDefault="00212D83" w:rsidP="00212D83">
            <w:pPr>
              <w:autoSpaceDE w:val="0"/>
              <w:autoSpaceDN w:val="0"/>
              <w:adjustRightInd w:val="0"/>
              <w:rPr>
                <w:rFonts w:ascii="Arial" w:hAnsi="Arial" w:cs="Arial"/>
                <w:lang w:val="es-MX" w:eastAsia="es-MX"/>
              </w:rPr>
            </w:pPr>
            <w:r>
              <w:rPr>
                <w:rFonts w:ascii="Arial" w:hAnsi="Arial" w:cs="Arial"/>
                <w:lang w:val="es-MX" w:eastAsia="es-MX"/>
              </w:rPr>
              <w:t xml:space="preserve">Simulación del sistema de gestión  </w:t>
            </w:r>
          </w:p>
        </w:tc>
      </w:tr>
      <w:tr w:rsidR="003B4534" w14:paraId="55904CE3" w14:textId="77777777" w:rsidTr="00567626">
        <w:tc>
          <w:tcPr>
            <w:tcW w:w="4207" w:type="dxa"/>
          </w:tcPr>
          <w:p w14:paraId="4CE716F7" w14:textId="77777777" w:rsidR="003B4534" w:rsidRPr="00802D6A" w:rsidRDefault="003B4534" w:rsidP="00567626">
            <w:pPr>
              <w:autoSpaceDE w:val="0"/>
              <w:autoSpaceDN w:val="0"/>
              <w:adjustRightInd w:val="0"/>
              <w:spacing w:line="360" w:lineRule="auto"/>
              <w:rPr>
                <w:rFonts w:ascii="Arial" w:hAnsi="Arial" w:cs="Arial"/>
                <w:lang w:val="es-MX" w:eastAsia="es-MX"/>
              </w:rPr>
            </w:pPr>
            <w:r w:rsidRPr="00B270F4">
              <w:rPr>
                <w:rFonts w:ascii="Arial" w:hAnsi="Arial" w:cs="Arial"/>
                <w:lang w:val="es-MX" w:eastAsia="es-MX"/>
              </w:rPr>
              <w:t>Exposición</w:t>
            </w:r>
          </w:p>
        </w:tc>
        <w:tc>
          <w:tcPr>
            <w:tcW w:w="1458" w:type="dxa"/>
            <w:vAlign w:val="center"/>
          </w:tcPr>
          <w:p w14:paraId="5868CD2F" w14:textId="53DC33B7" w:rsidR="003B4534" w:rsidRPr="00802D6A" w:rsidRDefault="00212D83" w:rsidP="00567626">
            <w:pPr>
              <w:autoSpaceDE w:val="0"/>
              <w:autoSpaceDN w:val="0"/>
              <w:adjustRightInd w:val="0"/>
              <w:jc w:val="center"/>
              <w:rPr>
                <w:rFonts w:ascii="Arial" w:hAnsi="Arial" w:cs="Arial"/>
                <w:lang w:val="es-MX" w:eastAsia="es-MX"/>
              </w:rPr>
            </w:pPr>
            <w:r>
              <w:rPr>
                <w:rFonts w:ascii="Arial" w:hAnsi="Arial" w:cs="Arial"/>
                <w:lang w:val="es-MX" w:eastAsia="es-MX"/>
              </w:rPr>
              <w:t>5</w:t>
            </w:r>
            <w:r w:rsidR="003B4534">
              <w:rPr>
                <w:rFonts w:ascii="Arial" w:hAnsi="Arial" w:cs="Arial"/>
                <w:lang w:val="es-MX" w:eastAsia="es-MX"/>
              </w:rPr>
              <w:t>0</w:t>
            </w:r>
          </w:p>
        </w:tc>
        <w:tc>
          <w:tcPr>
            <w:tcW w:w="595" w:type="dxa"/>
            <w:vAlign w:val="center"/>
          </w:tcPr>
          <w:p w14:paraId="47945A8B"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21625180" w14:textId="77777777" w:rsidR="003B4534" w:rsidRPr="00802D6A" w:rsidRDefault="003B4534" w:rsidP="00567626">
            <w:pPr>
              <w:autoSpaceDE w:val="0"/>
              <w:autoSpaceDN w:val="0"/>
              <w:adjustRightInd w:val="0"/>
              <w:jc w:val="center"/>
              <w:rPr>
                <w:rFonts w:ascii="Arial" w:hAnsi="Arial" w:cs="Arial"/>
                <w:lang w:val="es-MX" w:eastAsia="es-MX"/>
              </w:rPr>
            </w:pPr>
            <w:r>
              <w:rPr>
                <w:rFonts w:ascii="Arial" w:hAnsi="Arial" w:cs="Arial"/>
                <w:lang w:val="es-MX" w:eastAsia="es-MX"/>
              </w:rPr>
              <w:t>X</w:t>
            </w:r>
          </w:p>
        </w:tc>
        <w:tc>
          <w:tcPr>
            <w:tcW w:w="596" w:type="dxa"/>
            <w:vAlign w:val="center"/>
          </w:tcPr>
          <w:p w14:paraId="53DD6E85"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70E5C80B"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3A384522" w14:textId="77777777" w:rsidR="003B4534" w:rsidRPr="00802D6A" w:rsidRDefault="003B4534" w:rsidP="00567626">
            <w:pPr>
              <w:autoSpaceDE w:val="0"/>
              <w:autoSpaceDN w:val="0"/>
              <w:adjustRightInd w:val="0"/>
              <w:jc w:val="center"/>
              <w:rPr>
                <w:rFonts w:ascii="Arial" w:hAnsi="Arial" w:cs="Arial"/>
                <w:lang w:val="es-MX" w:eastAsia="es-MX"/>
              </w:rPr>
            </w:pPr>
          </w:p>
        </w:tc>
        <w:tc>
          <w:tcPr>
            <w:tcW w:w="4638" w:type="dxa"/>
            <w:vAlign w:val="center"/>
          </w:tcPr>
          <w:p w14:paraId="1BC0FC00" w14:textId="36168324" w:rsidR="003B4534" w:rsidRPr="00802D6A" w:rsidRDefault="00212D83" w:rsidP="00567626">
            <w:pPr>
              <w:autoSpaceDE w:val="0"/>
              <w:autoSpaceDN w:val="0"/>
              <w:adjustRightInd w:val="0"/>
              <w:rPr>
                <w:rFonts w:ascii="Arial" w:hAnsi="Arial" w:cs="Arial"/>
                <w:lang w:val="es-MX" w:eastAsia="es-MX"/>
              </w:rPr>
            </w:pPr>
            <w:r>
              <w:rPr>
                <w:rFonts w:ascii="Arial" w:hAnsi="Arial" w:cs="Arial"/>
                <w:lang w:val="es-MX" w:eastAsia="es-MX"/>
              </w:rPr>
              <w:t xml:space="preserve">Presenta proyecto de manera oral y escrita </w:t>
            </w:r>
            <w:r w:rsidR="003B4534">
              <w:rPr>
                <w:rFonts w:ascii="Arial" w:hAnsi="Arial" w:cs="Arial"/>
                <w:lang w:val="es-MX" w:eastAsia="es-MX"/>
              </w:rPr>
              <w:t xml:space="preserve"> </w:t>
            </w:r>
          </w:p>
        </w:tc>
      </w:tr>
      <w:tr w:rsidR="003B4534" w14:paraId="2DAE9C37" w14:textId="77777777" w:rsidTr="00567626">
        <w:tc>
          <w:tcPr>
            <w:tcW w:w="4207" w:type="dxa"/>
          </w:tcPr>
          <w:p w14:paraId="1BE285D8" w14:textId="2ED5E81F" w:rsidR="003B4534" w:rsidRPr="00802D6A" w:rsidRDefault="003B4534" w:rsidP="00567626">
            <w:pPr>
              <w:autoSpaceDE w:val="0"/>
              <w:autoSpaceDN w:val="0"/>
              <w:adjustRightInd w:val="0"/>
              <w:spacing w:line="360" w:lineRule="auto"/>
              <w:rPr>
                <w:rFonts w:ascii="Arial" w:hAnsi="Arial" w:cs="Arial"/>
                <w:lang w:val="es-MX" w:eastAsia="es-MX"/>
              </w:rPr>
            </w:pPr>
          </w:p>
        </w:tc>
        <w:tc>
          <w:tcPr>
            <w:tcW w:w="1458" w:type="dxa"/>
            <w:vAlign w:val="center"/>
          </w:tcPr>
          <w:p w14:paraId="5C358017" w14:textId="3D70E38A"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0B7FDD48"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4358CE5A"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40F11934" w14:textId="6953585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7C60B6CE"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2551F1A7" w14:textId="77777777" w:rsidR="003B4534" w:rsidRPr="00802D6A" w:rsidRDefault="003B4534" w:rsidP="00567626">
            <w:pPr>
              <w:autoSpaceDE w:val="0"/>
              <w:autoSpaceDN w:val="0"/>
              <w:adjustRightInd w:val="0"/>
              <w:jc w:val="center"/>
              <w:rPr>
                <w:rFonts w:ascii="Arial" w:hAnsi="Arial" w:cs="Arial"/>
                <w:lang w:val="es-MX" w:eastAsia="es-MX"/>
              </w:rPr>
            </w:pPr>
          </w:p>
        </w:tc>
        <w:tc>
          <w:tcPr>
            <w:tcW w:w="4638" w:type="dxa"/>
            <w:vAlign w:val="center"/>
          </w:tcPr>
          <w:p w14:paraId="53B04E09" w14:textId="41B8CB12" w:rsidR="003B4534" w:rsidRPr="00802D6A" w:rsidRDefault="003B4534" w:rsidP="00567626">
            <w:pPr>
              <w:autoSpaceDE w:val="0"/>
              <w:autoSpaceDN w:val="0"/>
              <w:adjustRightInd w:val="0"/>
              <w:rPr>
                <w:rFonts w:ascii="Arial" w:hAnsi="Arial" w:cs="Arial"/>
                <w:lang w:val="es-MX" w:eastAsia="es-MX"/>
              </w:rPr>
            </w:pPr>
          </w:p>
        </w:tc>
      </w:tr>
      <w:tr w:rsidR="003B4534" w14:paraId="4AE49494" w14:textId="77777777" w:rsidTr="00567626">
        <w:tc>
          <w:tcPr>
            <w:tcW w:w="4207" w:type="dxa"/>
          </w:tcPr>
          <w:p w14:paraId="1EABC7DE" w14:textId="449F0F70" w:rsidR="003B4534" w:rsidRPr="00802D6A" w:rsidRDefault="003B4534" w:rsidP="00567626">
            <w:pPr>
              <w:autoSpaceDE w:val="0"/>
              <w:autoSpaceDN w:val="0"/>
              <w:adjustRightInd w:val="0"/>
              <w:spacing w:line="360" w:lineRule="auto"/>
              <w:rPr>
                <w:rFonts w:ascii="Arial" w:hAnsi="Arial" w:cs="Arial"/>
                <w:lang w:val="es-MX" w:eastAsia="es-MX"/>
              </w:rPr>
            </w:pPr>
          </w:p>
        </w:tc>
        <w:tc>
          <w:tcPr>
            <w:tcW w:w="1458" w:type="dxa"/>
            <w:vAlign w:val="center"/>
          </w:tcPr>
          <w:p w14:paraId="3F1F59FA" w14:textId="54DD309E"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30CBACDB"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10B309A8"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3F861912"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167C935F" w14:textId="4FFA6ABA"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442E5018" w14:textId="77777777" w:rsidR="003B4534" w:rsidRPr="00802D6A" w:rsidRDefault="003B4534" w:rsidP="00567626">
            <w:pPr>
              <w:autoSpaceDE w:val="0"/>
              <w:autoSpaceDN w:val="0"/>
              <w:adjustRightInd w:val="0"/>
              <w:jc w:val="center"/>
              <w:rPr>
                <w:rFonts w:ascii="Arial" w:hAnsi="Arial" w:cs="Arial"/>
                <w:lang w:val="es-MX" w:eastAsia="es-MX"/>
              </w:rPr>
            </w:pPr>
          </w:p>
        </w:tc>
        <w:tc>
          <w:tcPr>
            <w:tcW w:w="4638" w:type="dxa"/>
            <w:vAlign w:val="center"/>
          </w:tcPr>
          <w:p w14:paraId="3FC3857B" w14:textId="5F36AF92" w:rsidR="003B4534" w:rsidRPr="00802D6A" w:rsidRDefault="003B4534" w:rsidP="00567626">
            <w:pPr>
              <w:autoSpaceDE w:val="0"/>
              <w:autoSpaceDN w:val="0"/>
              <w:adjustRightInd w:val="0"/>
              <w:rPr>
                <w:rFonts w:ascii="Arial" w:hAnsi="Arial" w:cs="Arial"/>
                <w:lang w:val="es-MX" w:eastAsia="es-MX"/>
              </w:rPr>
            </w:pPr>
          </w:p>
        </w:tc>
      </w:tr>
      <w:tr w:rsidR="003B4534" w14:paraId="4F7C23BA" w14:textId="77777777" w:rsidTr="00567626">
        <w:tc>
          <w:tcPr>
            <w:tcW w:w="4207" w:type="dxa"/>
            <w:vAlign w:val="center"/>
          </w:tcPr>
          <w:p w14:paraId="3E24C3E3" w14:textId="77777777" w:rsidR="003B4534" w:rsidRPr="00802D6A" w:rsidRDefault="003B4534" w:rsidP="00567626">
            <w:pPr>
              <w:autoSpaceDE w:val="0"/>
              <w:autoSpaceDN w:val="0"/>
              <w:adjustRightInd w:val="0"/>
              <w:spacing w:line="360" w:lineRule="auto"/>
              <w:rPr>
                <w:rFonts w:ascii="Arial" w:hAnsi="Arial" w:cs="Arial"/>
                <w:lang w:val="es-MX" w:eastAsia="es-MX"/>
              </w:rPr>
            </w:pPr>
          </w:p>
        </w:tc>
        <w:tc>
          <w:tcPr>
            <w:tcW w:w="1458" w:type="dxa"/>
            <w:vAlign w:val="center"/>
          </w:tcPr>
          <w:p w14:paraId="237BB84E" w14:textId="77777777" w:rsidR="003B4534" w:rsidRDefault="003B4534" w:rsidP="0056762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Total</w:t>
            </w:r>
          </w:p>
        </w:tc>
        <w:tc>
          <w:tcPr>
            <w:tcW w:w="595" w:type="dxa"/>
            <w:vAlign w:val="center"/>
          </w:tcPr>
          <w:p w14:paraId="5C5A3DD5"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0D0308BF"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48733E3C" w14:textId="77777777" w:rsidR="003B4534" w:rsidRPr="00802D6A" w:rsidRDefault="003B4534" w:rsidP="00567626">
            <w:pPr>
              <w:autoSpaceDE w:val="0"/>
              <w:autoSpaceDN w:val="0"/>
              <w:adjustRightInd w:val="0"/>
              <w:jc w:val="center"/>
              <w:rPr>
                <w:rFonts w:ascii="Arial" w:hAnsi="Arial" w:cs="Arial"/>
                <w:lang w:val="es-MX" w:eastAsia="es-MX"/>
              </w:rPr>
            </w:pPr>
          </w:p>
        </w:tc>
        <w:tc>
          <w:tcPr>
            <w:tcW w:w="595" w:type="dxa"/>
            <w:vAlign w:val="center"/>
          </w:tcPr>
          <w:p w14:paraId="08275C24" w14:textId="77777777" w:rsidR="003B4534" w:rsidRPr="00802D6A" w:rsidRDefault="003B4534" w:rsidP="00567626">
            <w:pPr>
              <w:autoSpaceDE w:val="0"/>
              <w:autoSpaceDN w:val="0"/>
              <w:adjustRightInd w:val="0"/>
              <w:jc w:val="center"/>
              <w:rPr>
                <w:rFonts w:ascii="Arial" w:hAnsi="Arial" w:cs="Arial"/>
                <w:lang w:val="es-MX" w:eastAsia="es-MX"/>
              </w:rPr>
            </w:pPr>
          </w:p>
        </w:tc>
        <w:tc>
          <w:tcPr>
            <w:tcW w:w="596" w:type="dxa"/>
            <w:vAlign w:val="center"/>
          </w:tcPr>
          <w:p w14:paraId="69068A79" w14:textId="77777777" w:rsidR="003B4534" w:rsidRPr="00802D6A" w:rsidRDefault="003B4534" w:rsidP="00567626">
            <w:pPr>
              <w:autoSpaceDE w:val="0"/>
              <w:autoSpaceDN w:val="0"/>
              <w:adjustRightInd w:val="0"/>
              <w:jc w:val="center"/>
              <w:rPr>
                <w:rFonts w:ascii="Arial" w:hAnsi="Arial" w:cs="Arial"/>
                <w:lang w:val="es-MX" w:eastAsia="es-MX"/>
              </w:rPr>
            </w:pPr>
          </w:p>
        </w:tc>
        <w:tc>
          <w:tcPr>
            <w:tcW w:w="4638" w:type="dxa"/>
            <w:vAlign w:val="center"/>
          </w:tcPr>
          <w:p w14:paraId="3AFB230B" w14:textId="77777777" w:rsidR="003B4534" w:rsidRPr="00802D6A" w:rsidRDefault="003B4534" w:rsidP="00567626">
            <w:pPr>
              <w:autoSpaceDE w:val="0"/>
              <w:autoSpaceDN w:val="0"/>
              <w:adjustRightInd w:val="0"/>
              <w:rPr>
                <w:rFonts w:ascii="Arial" w:hAnsi="Arial" w:cs="Arial"/>
                <w:lang w:val="es-MX" w:eastAsia="es-MX"/>
              </w:rPr>
            </w:pPr>
          </w:p>
        </w:tc>
      </w:tr>
    </w:tbl>
    <w:p w14:paraId="68738264" w14:textId="77777777" w:rsidR="003B4534" w:rsidRDefault="003B4534" w:rsidP="003B4534">
      <w:pPr>
        <w:autoSpaceDE w:val="0"/>
        <w:autoSpaceDN w:val="0"/>
        <w:adjustRightInd w:val="0"/>
        <w:rPr>
          <w:rFonts w:ascii="Arial" w:hAnsi="Arial" w:cs="Arial"/>
          <w:sz w:val="24"/>
          <w:szCs w:val="24"/>
          <w:lang w:val="es-MX" w:eastAsia="es-MX"/>
        </w:rPr>
      </w:pPr>
    </w:p>
    <w:p w14:paraId="55C27850" w14:textId="2570211F" w:rsidR="00303E6E" w:rsidRDefault="00303E6E" w:rsidP="00B97FE0">
      <w:pPr>
        <w:autoSpaceDE w:val="0"/>
        <w:autoSpaceDN w:val="0"/>
        <w:adjustRightInd w:val="0"/>
        <w:rPr>
          <w:rFonts w:ascii="Arial" w:hAnsi="Arial" w:cs="Arial"/>
          <w:sz w:val="24"/>
          <w:szCs w:val="24"/>
          <w:lang w:val="es-MX" w:eastAsia="es-MX"/>
        </w:rPr>
      </w:pPr>
    </w:p>
    <w:p w14:paraId="59B364DF" w14:textId="77777777" w:rsidR="00F266C5" w:rsidRDefault="00F266C5" w:rsidP="00B97FE0">
      <w:pPr>
        <w:autoSpaceDE w:val="0"/>
        <w:autoSpaceDN w:val="0"/>
        <w:adjustRightInd w:val="0"/>
        <w:rPr>
          <w:rFonts w:ascii="Arial" w:hAnsi="Arial" w:cs="Arial"/>
          <w:sz w:val="24"/>
          <w:szCs w:val="24"/>
          <w:lang w:val="es-MX" w:eastAsia="es-MX"/>
        </w:rPr>
      </w:pPr>
    </w:p>
    <w:p w14:paraId="6EB90D1E" w14:textId="18B1DE29" w:rsidR="00B97FE0" w:rsidRDefault="00B97FE0" w:rsidP="00B97FE0">
      <w:pPr>
        <w:autoSpaceDE w:val="0"/>
        <w:autoSpaceDN w:val="0"/>
        <w:adjustRightInd w:val="0"/>
        <w:rPr>
          <w:rFonts w:ascii="Arial" w:hAnsi="Arial" w:cs="Arial"/>
          <w:sz w:val="24"/>
          <w:szCs w:val="24"/>
          <w:lang w:val="es-MX" w:eastAsia="es-MX"/>
        </w:rPr>
      </w:pPr>
    </w:p>
    <w:p w14:paraId="7AA49BD0" w14:textId="17FA815C" w:rsidR="00212D83" w:rsidRDefault="00212D83" w:rsidP="00B97FE0">
      <w:pPr>
        <w:autoSpaceDE w:val="0"/>
        <w:autoSpaceDN w:val="0"/>
        <w:adjustRightInd w:val="0"/>
        <w:rPr>
          <w:rFonts w:ascii="Arial" w:hAnsi="Arial" w:cs="Arial"/>
          <w:sz w:val="24"/>
          <w:szCs w:val="24"/>
          <w:lang w:val="es-MX" w:eastAsia="es-MX"/>
        </w:rPr>
      </w:pPr>
    </w:p>
    <w:p w14:paraId="00417793" w14:textId="6A94EB03" w:rsidR="00212D83" w:rsidRDefault="00212D83" w:rsidP="00B97FE0">
      <w:pPr>
        <w:autoSpaceDE w:val="0"/>
        <w:autoSpaceDN w:val="0"/>
        <w:adjustRightInd w:val="0"/>
        <w:rPr>
          <w:rFonts w:ascii="Arial" w:hAnsi="Arial" w:cs="Arial"/>
          <w:sz w:val="24"/>
          <w:szCs w:val="24"/>
          <w:lang w:val="es-MX" w:eastAsia="es-MX"/>
        </w:rPr>
      </w:pPr>
    </w:p>
    <w:p w14:paraId="6E08BD29" w14:textId="604DCBC6" w:rsidR="00212D83" w:rsidRDefault="00212D83" w:rsidP="00B97FE0">
      <w:pPr>
        <w:autoSpaceDE w:val="0"/>
        <w:autoSpaceDN w:val="0"/>
        <w:adjustRightInd w:val="0"/>
        <w:rPr>
          <w:rFonts w:ascii="Arial" w:hAnsi="Arial" w:cs="Arial"/>
          <w:sz w:val="24"/>
          <w:szCs w:val="24"/>
          <w:lang w:val="es-MX" w:eastAsia="es-MX"/>
        </w:rPr>
      </w:pPr>
    </w:p>
    <w:p w14:paraId="238F4AC4" w14:textId="4B3400E4" w:rsidR="00212D83" w:rsidRDefault="00212D83" w:rsidP="00B97FE0">
      <w:pPr>
        <w:autoSpaceDE w:val="0"/>
        <w:autoSpaceDN w:val="0"/>
        <w:adjustRightInd w:val="0"/>
        <w:rPr>
          <w:rFonts w:ascii="Arial" w:hAnsi="Arial" w:cs="Arial"/>
          <w:sz w:val="24"/>
          <w:szCs w:val="24"/>
          <w:lang w:val="es-MX" w:eastAsia="es-MX"/>
        </w:rPr>
      </w:pPr>
    </w:p>
    <w:p w14:paraId="251313CE" w14:textId="77777777" w:rsidR="00212D83" w:rsidRPr="00016ADA" w:rsidRDefault="00212D83" w:rsidP="00B97FE0">
      <w:pPr>
        <w:autoSpaceDE w:val="0"/>
        <w:autoSpaceDN w:val="0"/>
        <w:adjustRightInd w:val="0"/>
        <w:rPr>
          <w:rFonts w:ascii="Arial" w:hAnsi="Arial" w:cs="Arial"/>
          <w:sz w:val="24"/>
          <w:szCs w:val="24"/>
          <w:lang w:val="es-MX" w:eastAsia="es-MX"/>
        </w:rPr>
      </w:pPr>
    </w:p>
    <w:p w14:paraId="674160F1" w14:textId="013E6F16" w:rsidR="00B97FE0" w:rsidRDefault="00B97FE0" w:rsidP="00B97FE0">
      <w:pPr>
        <w:autoSpaceDE w:val="0"/>
        <w:autoSpaceDN w:val="0"/>
        <w:adjustRightInd w:val="0"/>
        <w:rPr>
          <w:rFonts w:ascii="Arial" w:hAnsi="Arial" w:cs="Arial"/>
          <w:sz w:val="24"/>
          <w:szCs w:val="24"/>
          <w:lang w:val="es-MX" w:eastAsia="es-MX"/>
        </w:rPr>
      </w:pPr>
    </w:p>
    <w:p w14:paraId="2B511B4D" w14:textId="77777777" w:rsidR="00DF208A" w:rsidRDefault="00DF208A" w:rsidP="00DF208A">
      <w:pPr>
        <w:autoSpaceDE w:val="0"/>
        <w:autoSpaceDN w:val="0"/>
        <w:adjustRightInd w:val="0"/>
        <w:rPr>
          <w:rFonts w:ascii="Arial" w:hAnsi="Arial" w:cs="Arial"/>
          <w:sz w:val="24"/>
          <w:szCs w:val="24"/>
          <w:lang w:val="es-MX" w:eastAsia="es-MX"/>
        </w:rPr>
      </w:pPr>
      <w:r>
        <w:rPr>
          <w:rFonts w:ascii="Arial" w:hAnsi="Arial" w:cs="Arial"/>
          <w:b/>
          <w:bCs/>
          <w:sz w:val="24"/>
          <w:szCs w:val="24"/>
          <w:lang w:val="es-MX" w:eastAsia="es-MX"/>
        </w:rPr>
        <w:t>5</w:t>
      </w:r>
      <w:r w:rsidRPr="00016ADA">
        <w:rPr>
          <w:rFonts w:ascii="Arial" w:hAnsi="Arial" w:cs="Arial"/>
          <w:b/>
          <w:bCs/>
          <w:sz w:val="24"/>
          <w:szCs w:val="24"/>
          <w:lang w:val="es-MX" w:eastAsia="es-MX"/>
        </w:rPr>
        <w:t xml:space="preserve">. </w:t>
      </w:r>
      <w:r>
        <w:rPr>
          <w:rFonts w:ascii="Arial" w:hAnsi="Arial" w:cs="Arial"/>
          <w:b/>
          <w:bCs/>
          <w:sz w:val="24"/>
          <w:szCs w:val="24"/>
          <w:lang w:val="es-MX" w:eastAsia="es-MX"/>
        </w:rPr>
        <w:t xml:space="preserve">Fuentes de información y apoyos didácticos </w:t>
      </w:r>
    </w:p>
    <w:p w14:paraId="1A29294E" w14:textId="77777777" w:rsidR="00DF208A" w:rsidRPr="00016ADA" w:rsidRDefault="00DF208A" w:rsidP="00DF208A">
      <w:pPr>
        <w:autoSpaceDE w:val="0"/>
        <w:autoSpaceDN w:val="0"/>
        <w:adjustRightInd w:val="0"/>
        <w:rPr>
          <w:rFonts w:ascii="Arial" w:hAnsi="Arial" w:cs="Arial"/>
          <w:sz w:val="24"/>
          <w:szCs w:val="24"/>
          <w:lang w:val="es-MX" w:eastAsia="es-MX"/>
        </w:rPr>
      </w:pPr>
    </w:p>
    <w:p w14:paraId="382263F0" w14:textId="77777777" w:rsidR="00DF208A" w:rsidRPr="00016ADA" w:rsidRDefault="00DF208A" w:rsidP="00DF208A">
      <w:pPr>
        <w:autoSpaceDE w:val="0"/>
        <w:autoSpaceDN w:val="0"/>
        <w:adjustRightInd w:val="0"/>
        <w:rPr>
          <w:rFonts w:ascii="Arial" w:hAnsi="Arial" w:cs="Arial"/>
          <w:sz w:val="24"/>
          <w:szCs w:val="24"/>
          <w:lang w:val="es-MX" w:eastAsia="es-MX"/>
        </w:rPr>
      </w:pPr>
      <w:r w:rsidRPr="00016ADA">
        <w:rPr>
          <w:rFonts w:ascii="Arial" w:hAnsi="Arial" w:cs="Arial"/>
          <w:sz w:val="24"/>
          <w:szCs w:val="24"/>
          <w:lang w:val="es-MX" w:eastAsia="es-MX"/>
        </w:rPr>
        <w:t>Fuentes de información</w:t>
      </w:r>
      <w:r>
        <w:rPr>
          <w:rFonts w:ascii="Arial" w:hAnsi="Arial" w:cs="Arial"/>
          <w:sz w:val="24"/>
          <w:szCs w:val="24"/>
          <w:lang w:val="es-MX" w:eastAsia="es-MX"/>
        </w:rPr>
        <w:t>:</w:t>
      </w:r>
      <w:r w:rsidRPr="00802D6A">
        <w:rPr>
          <w:rFonts w:ascii="Arial" w:hAnsi="Arial" w:cs="Arial"/>
          <w:sz w:val="24"/>
          <w:szCs w:val="24"/>
          <w:lang w:val="es-MX" w:eastAsia="es-MX"/>
        </w:rPr>
        <w:t xml:space="preserve"> </w:t>
      </w:r>
      <w:r>
        <w:rPr>
          <w:rFonts w:ascii="Arial" w:hAnsi="Arial" w:cs="Arial"/>
          <w:sz w:val="24"/>
          <w:szCs w:val="24"/>
          <w:lang w:val="es-MX" w:eastAsia="es-MX"/>
        </w:rPr>
        <w:t>(5.1)</w:t>
      </w:r>
      <w:r w:rsidRPr="00016ADA">
        <w:rPr>
          <w:rFonts w:ascii="Arial" w:hAnsi="Arial" w:cs="Arial"/>
          <w:sz w:val="24"/>
          <w:szCs w:val="24"/>
          <w:lang w:val="es-MX" w:eastAsia="es-MX"/>
        </w:rPr>
        <w:tab/>
      </w:r>
      <w:r w:rsidRPr="00016ADA">
        <w:rPr>
          <w:rFonts w:ascii="Arial" w:hAnsi="Arial" w:cs="Arial"/>
          <w:sz w:val="24"/>
          <w:szCs w:val="24"/>
          <w:lang w:val="es-MX" w:eastAsia="es-MX"/>
        </w:rPr>
        <w:tab/>
      </w:r>
      <w:r w:rsidRPr="00016ADA">
        <w:rPr>
          <w:rFonts w:ascii="Arial" w:hAnsi="Arial" w:cs="Arial"/>
          <w:sz w:val="24"/>
          <w:szCs w:val="24"/>
          <w:lang w:val="es-MX" w:eastAsia="es-MX"/>
        </w:rPr>
        <w:tab/>
      </w:r>
      <w:r w:rsidRPr="00016ADA">
        <w:rPr>
          <w:rFonts w:ascii="Arial" w:hAnsi="Arial" w:cs="Arial"/>
          <w:sz w:val="24"/>
          <w:szCs w:val="24"/>
          <w:lang w:val="es-MX" w:eastAsia="es-MX"/>
        </w:rPr>
        <w:tab/>
      </w:r>
      <w:r w:rsidRPr="00016ADA">
        <w:rPr>
          <w:rFonts w:ascii="Arial" w:hAnsi="Arial" w:cs="Arial"/>
          <w:sz w:val="24"/>
          <w:szCs w:val="24"/>
          <w:lang w:val="es-MX" w:eastAsia="es-MX"/>
        </w:rPr>
        <w:tab/>
      </w:r>
      <w:r w:rsidRPr="00016ADA">
        <w:rPr>
          <w:rFonts w:ascii="Arial" w:hAnsi="Arial" w:cs="Arial"/>
          <w:sz w:val="24"/>
          <w:szCs w:val="24"/>
          <w:lang w:val="es-MX" w:eastAsia="es-MX"/>
        </w:rPr>
        <w:tab/>
      </w:r>
      <w:r w:rsidRPr="00016ADA">
        <w:rPr>
          <w:rFonts w:ascii="Arial" w:hAnsi="Arial" w:cs="Arial"/>
          <w:sz w:val="24"/>
          <w:szCs w:val="24"/>
          <w:lang w:val="es-MX" w:eastAsia="es-MX"/>
        </w:rPr>
        <w:tab/>
        <w:t>Apoyos didácticos:</w:t>
      </w:r>
      <w:r w:rsidRPr="00802D6A">
        <w:rPr>
          <w:rFonts w:ascii="Arial" w:hAnsi="Arial" w:cs="Arial"/>
          <w:sz w:val="24"/>
          <w:szCs w:val="24"/>
          <w:lang w:val="es-MX" w:eastAsia="es-MX"/>
        </w:rPr>
        <w:t xml:space="preserve"> </w:t>
      </w:r>
      <w:r>
        <w:rPr>
          <w:rFonts w:ascii="Arial" w:hAnsi="Arial" w:cs="Arial"/>
          <w:sz w:val="24"/>
          <w:szCs w:val="24"/>
          <w:lang w:val="es-MX" w:eastAsia="es-MX"/>
        </w:rPr>
        <w:t>(5.2)</w:t>
      </w:r>
    </w:p>
    <w:tbl>
      <w:tblPr>
        <w:tblStyle w:val="Tablaconcuadrcula"/>
        <w:tblW w:w="0" w:type="auto"/>
        <w:tblLook w:val="04A0" w:firstRow="1" w:lastRow="0" w:firstColumn="1" w:lastColumn="0" w:noHBand="0" w:noVBand="1"/>
      </w:tblPr>
      <w:tblGrid>
        <w:gridCol w:w="6640"/>
        <w:gridCol w:w="6640"/>
      </w:tblGrid>
      <w:tr w:rsidR="00DF208A" w14:paraId="25149111" w14:textId="77777777" w:rsidTr="00A41641">
        <w:trPr>
          <w:trHeight w:val="3067"/>
        </w:trPr>
        <w:tc>
          <w:tcPr>
            <w:tcW w:w="6640" w:type="dxa"/>
            <w:vAlign w:val="center"/>
          </w:tcPr>
          <w:p w14:paraId="438AB3DC"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Cantú D., H. (2006), Desarrollo de una cultura de calidad, 3ª. ed., McGraw Hill.</w:t>
            </w:r>
          </w:p>
          <w:p w14:paraId="3B22E98C"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2. Comité Técnico de Normalización Nacional de Sistemas de Calidad, ISO</w:t>
            </w:r>
          </w:p>
          <w:p w14:paraId="4566658B"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9000:2008/NMX-CC9000-IMNC-2008, Sistemas de gestión de calidad - fundamentos</w:t>
            </w:r>
          </w:p>
          <w:p w14:paraId="04525C7E"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y vocabulario.</w:t>
            </w:r>
          </w:p>
          <w:p w14:paraId="66B2FCD4"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3. Comité Técnico de Normalización Nacional de Sistemas de Calidad, ISO</w:t>
            </w:r>
          </w:p>
          <w:p w14:paraId="7B9A2D8C"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9001:2008/NMX-CC9000-IMNC-2008, Sistema de gestión de calidad – requisitos.</w:t>
            </w:r>
          </w:p>
          <w:p w14:paraId="64D26093"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4. Comité Técnico de Normalización Nacional de Sistemas de Calidad, ISO</w:t>
            </w:r>
          </w:p>
          <w:p w14:paraId="75CFC609"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1013:2002/NMX-CC1013-IMNC-2002, Directrices para la Documentación de</w:t>
            </w:r>
          </w:p>
          <w:p w14:paraId="3EED30EB"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r>
              <w:rPr>
                <w:rFonts w:ascii="TimesNewRomanPSMT" w:hAnsi="TimesNewRomanPSMT" w:cs="TimesNewRomanPSMT"/>
                <w:sz w:val="24"/>
                <w:szCs w:val="24"/>
                <w:lang w:val="es-MX" w:eastAsia="es-MX"/>
              </w:rPr>
              <w:t>Sistemas de Gestión de Calidad.</w:t>
            </w:r>
          </w:p>
          <w:p w14:paraId="2C7A85B5" w14:textId="77777777" w:rsidR="00212D83" w:rsidRPr="00212D83" w:rsidRDefault="00212D83" w:rsidP="00212D83">
            <w:pPr>
              <w:autoSpaceDE w:val="0"/>
              <w:autoSpaceDN w:val="0"/>
              <w:adjustRightInd w:val="0"/>
              <w:rPr>
                <w:rFonts w:ascii="TimesNewRomanPSMT" w:hAnsi="TimesNewRomanPSMT" w:cs="TimesNewRomanPSMT"/>
                <w:sz w:val="24"/>
                <w:szCs w:val="24"/>
                <w:lang w:val="en-US" w:eastAsia="es-MX"/>
              </w:rPr>
            </w:pPr>
            <w:r w:rsidRPr="00212D83">
              <w:rPr>
                <w:rFonts w:ascii="TimesNewRomanPSMT" w:hAnsi="TimesNewRomanPSMT" w:cs="TimesNewRomanPSMT"/>
                <w:sz w:val="24"/>
                <w:szCs w:val="24"/>
                <w:lang w:val="en-US" w:eastAsia="es-MX"/>
              </w:rPr>
              <w:t>4. Juran, J. M., Godfrey, A. B. (1999), Juran´s Quality Handbook, Fifth Edition, ASQ.</w:t>
            </w:r>
          </w:p>
          <w:p w14:paraId="73683E87" w14:textId="77777777" w:rsidR="00212D83" w:rsidRPr="00212D83" w:rsidRDefault="00212D83" w:rsidP="00212D83">
            <w:pPr>
              <w:autoSpaceDE w:val="0"/>
              <w:autoSpaceDN w:val="0"/>
              <w:adjustRightInd w:val="0"/>
              <w:rPr>
                <w:rFonts w:ascii="TimesNewRomanPSMT" w:hAnsi="TimesNewRomanPSMT" w:cs="TimesNewRomanPSMT"/>
                <w:sz w:val="24"/>
                <w:szCs w:val="24"/>
                <w:lang w:val="en-US" w:eastAsia="es-MX"/>
              </w:rPr>
            </w:pPr>
            <w:r w:rsidRPr="00212D83">
              <w:rPr>
                <w:rFonts w:ascii="TimesNewRomanPSMT" w:hAnsi="TimesNewRomanPSMT" w:cs="TimesNewRomanPSMT"/>
                <w:sz w:val="24"/>
                <w:szCs w:val="24"/>
                <w:lang w:val="en-US" w:eastAsia="es-MX"/>
              </w:rPr>
              <w:t>5. Tedaldi, M., Scaglione, F., Russotti, V. (1992), Beginner's Guide to Quality in</w:t>
            </w:r>
          </w:p>
          <w:p w14:paraId="0133AFB7" w14:textId="77777777" w:rsidR="00212D83" w:rsidRDefault="00212D83" w:rsidP="00212D83">
            <w:pPr>
              <w:autoSpaceDE w:val="0"/>
              <w:autoSpaceDN w:val="0"/>
              <w:adjustRightInd w:val="0"/>
              <w:rPr>
                <w:rFonts w:ascii="TimesNewRomanPSMT" w:hAnsi="TimesNewRomanPSMT" w:cs="TimesNewRomanPSMT"/>
                <w:sz w:val="24"/>
                <w:szCs w:val="24"/>
                <w:lang w:val="es-MX" w:eastAsia="es-MX"/>
              </w:rPr>
            </w:pPr>
            <w:proofErr w:type="spellStart"/>
            <w:r>
              <w:rPr>
                <w:rFonts w:ascii="TimesNewRomanPSMT" w:hAnsi="TimesNewRomanPSMT" w:cs="TimesNewRomanPSMT"/>
                <w:sz w:val="24"/>
                <w:szCs w:val="24"/>
                <w:lang w:val="es-MX" w:eastAsia="es-MX"/>
              </w:rPr>
              <w:t>Manufacturing</w:t>
            </w:r>
            <w:proofErr w:type="spellEnd"/>
            <w:r>
              <w:rPr>
                <w:rFonts w:ascii="TimesNewRomanPSMT" w:hAnsi="TimesNewRomanPSMT" w:cs="TimesNewRomanPSMT"/>
                <w:sz w:val="24"/>
                <w:szCs w:val="24"/>
                <w:lang w:val="es-MX" w:eastAsia="es-MX"/>
              </w:rPr>
              <w:t>, ASQ.</w:t>
            </w:r>
          </w:p>
          <w:p w14:paraId="1A60B66C" w14:textId="36E8BDE6" w:rsidR="00DF208A" w:rsidRPr="00212D83" w:rsidRDefault="00212D83" w:rsidP="00212D83">
            <w:pPr>
              <w:pStyle w:val="NormalWeb"/>
              <w:rPr>
                <w:rFonts w:ascii="Arial" w:hAnsi="Arial" w:cs="Arial"/>
                <w:lang w:val="en-US" w:eastAsia="es-MX"/>
              </w:rPr>
            </w:pPr>
            <w:r w:rsidRPr="00212D83">
              <w:rPr>
                <w:rFonts w:ascii="TimesNewRomanPSMT" w:hAnsi="TimesNewRomanPSMT" w:cs="TimesNewRomanPSMT"/>
                <w:lang w:val="en-US" w:eastAsia="es-MX"/>
              </w:rPr>
              <w:t xml:space="preserve">6. </w:t>
            </w:r>
            <w:proofErr w:type="spellStart"/>
            <w:r w:rsidRPr="00212D83">
              <w:rPr>
                <w:rFonts w:ascii="TimesNewRomanPSMT" w:hAnsi="TimesNewRomanPSMT" w:cs="TimesNewRomanPSMT"/>
                <w:lang w:val="en-US" w:eastAsia="es-MX"/>
              </w:rPr>
              <w:t>Mouradian</w:t>
            </w:r>
            <w:proofErr w:type="spellEnd"/>
            <w:r w:rsidRPr="00212D83">
              <w:rPr>
                <w:rFonts w:ascii="TimesNewRomanPSMT" w:hAnsi="TimesNewRomanPSMT" w:cs="TimesNewRomanPSMT"/>
                <w:lang w:val="en-US" w:eastAsia="es-MX"/>
              </w:rPr>
              <w:t>, G. (2002), The Quality Revolution: A History of the Quality Movement,</w:t>
            </w:r>
            <w:bookmarkStart w:id="0" w:name="_GoBack"/>
            <w:bookmarkEnd w:id="0"/>
          </w:p>
        </w:tc>
        <w:tc>
          <w:tcPr>
            <w:tcW w:w="6640" w:type="dxa"/>
            <w:vAlign w:val="center"/>
          </w:tcPr>
          <w:p w14:paraId="66012F6C" w14:textId="0CFED7E2" w:rsidR="0062172E" w:rsidRDefault="0062172E" w:rsidP="00F266C5">
            <w:pPr>
              <w:autoSpaceDE w:val="0"/>
              <w:autoSpaceDN w:val="0"/>
              <w:adjustRightInd w:val="0"/>
              <w:rPr>
                <w:rFonts w:ascii="Arial" w:hAnsi="Arial" w:cs="Arial"/>
                <w:lang w:val="es-MX" w:eastAsia="es-MX"/>
              </w:rPr>
            </w:pPr>
            <w:proofErr w:type="spellStart"/>
            <w:r>
              <w:rPr>
                <w:rFonts w:ascii="Arial" w:hAnsi="Arial" w:cs="Arial"/>
                <w:lang w:val="es-MX" w:eastAsia="es-MX"/>
              </w:rPr>
              <w:t>Pintarron</w:t>
            </w:r>
            <w:proofErr w:type="spellEnd"/>
            <w:r>
              <w:rPr>
                <w:rFonts w:ascii="Arial" w:hAnsi="Arial" w:cs="Arial"/>
                <w:lang w:val="es-MX" w:eastAsia="es-MX"/>
              </w:rPr>
              <w:t xml:space="preserve">, </w:t>
            </w:r>
            <w:proofErr w:type="spellStart"/>
            <w:r>
              <w:rPr>
                <w:rFonts w:ascii="Arial" w:hAnsi="Arial" w:cs="Arial"/>
                <w:lang w:val="es-MX" w:eastAsia="es-MX"/>
              </w:rPr>
              <w:t>pintarrones</w:t>
            </w:r>
            <w:proofErr w:type="spellEnd"/>
          </w:p>
          <w:p w14:paraId="3666D988" w14:textId="56851EFF" w:rsidR="00F266C5" w:rsidRDefault="0062172E" w:rsidP="00F266C5">
            <w:pPr>
              <w:autoSpaceDE w:val="0"/>
              <w:autoSpaceDN w:val="0"/>
              <w:adjustRightInd w:val="0"/>
              <w:rPr>
                <w:rFonts w:ascii="Arial" w:hAnsi="Arial" w:cs="Arial"/>
                <w:lang w:val="es-MX" w:eastAsia="es-MX"/>
              </w:rPr>
            </w:pPr>
            <w:r>
              <w:rPr>
                <w:rFonts w:ascii="Arial" w:hAnsi="Arial" w:cs="Arial"/>
                <w:lang w:val="es-MX" w:eastAsia="es-MX"/>
              </w:rPr>
              <w:t xml:space="preserve"> </w:t>
            </w:r>
            <w:r w:rsidR="00F266C5">
              <w:rPr>
                <w:rFonts w:ascii="Arial" w:hAnsi="Arial" w:cs="Arial"/>
                <w:lang w:val="es-MX" w:eastAsia="es-MX"/>
              </w:rPr>
              <w:t>Internet</w:t>
            </w:r>
          </w:p>
          <w:p w14:paraId="22B3F965" w14:textId="77777777" w:rsidR="00F266C5" w:rsidRDefault="00F266C5" w:rsidP="00F266C5">
            <w:pPr>
              <w:autoSpaceDE w:val="0"/>
              <w:autoSpaceDN w:val="0"/>
              <w:adjustRightInd w:val="0"/>
              <w:rPr>
                <w:rFonts w:ascii="Arial" w:hAnsi="Arial" w:cs="Arial"/>
                <w:lang w:val="es-MX" w:eastAsia="es-MX"/>
              </w:rPr>
            </w:pPr>
            <w:r>
              <w:rPr>
                <w:rFonts w:ascii="Arial" w:hAnsi="Arial" w:cs="Arial"/>
                <w:lang w:val="es-MX" w:eastAsia="es-MX"/>
              </w:rPr>
              <w:t>Computadora</w:t>
            </w:r>
          </w:p>
          <w:p w14:paraId="6D735A00" w14:textId="77777777" w:rsidR="00F266C5" w:rsidRDefault="00F266C5" w:rsidP="00F266C5">
            <w:pPr>
              <w:autoSpaceDE w:val="0"/>
              <w:autoSpaceDN w:val="0"/>
              <w:adjustRightInd w:val="0"/>
              <w:rPr>
                <w:rFonts w:ascii="Arial" w:hAnsi="Arial" w:cs="Arial"/>
                <w:lang w:val="es-MX" w:eastAsia="es-MX"/>
              </w:rPr>
            </w:pPr>
            <w:r>
              <w:rPr>
                <w:rFonts w:ascii="Arial" w:hAnsi="Arial" w:cs="Arial"/>
                <w:lang w:val="es-MX" w:eastAsia="es-MX"/>
              </w:rPr>
              <w:t>Bibliografía</w:t>
            </w:r>
          </w:p>
          <w:p w14:paraId="0B43049C" w14:textId="1A6436FD" w:rsidR="00DF208A" w:rsidRPr="00802D6A" w:rsidRDefault="00F266C5" w:rsidP="00F266C5">
            <w:pPr>
              <w:autoSpaceDE w:val="0"/>
              <w:autoSpaceDN w:val="0"/>
              <w:adjustRightInd w:val="0"/>
              <w:rPr>
                <w:rFonts w:ascii="Arial" w:hAnsi="Arial" w:cs="Arial"/>
                <w:lang w:val="es-MX" w:eastAsia="es-MX"/>
              </w:rPr>
            </w:pPr>
            <w:r>
              <w:rPr>
                <w:rFonts w:ascii="Arial" w:hAnsi="Arial" w:cs="Arial"/>
                <w:lang w:val="es-MX" w:eastAsia="es-MX"/>
              </w:rPr>
              <w:t xml:space="preserve">Google </w:t>
            </w:r>
            <w:proofErr w:type="spellStart"/>
            <w:r>
              <w:rPr>
                <w:rFonts w:ascii="Arial" w:hAnsi="Arial" w:cs="Arial"/>
                <w:lang w:val="es-MX" w:eastAsia="es-MX"/>
              </w:rPr>
              <w:t>Classroom</w:t>
            </w:r>
            <w:proofErr w:type="spellEnd"/>
          </w:p>
        </w:tc>
      </w:tr>
    </w:tbl>
    <w:p w14:paraId="20AB1337" w14:textId="1D136302" w:rsidR="00DF208A" w:rsidRDefault="00DF208A" w:rsidP="00802D6A">
      <w:pPr>
        <w:rPr>
          <w:rFonts w:ascii="Arial" w:hAnsi="Arial" w:cs="Arial"/>
          <w:b/>
          <w:bCs/>
          <w:sz w:val="24"/>
          <w:szCs w:val="24"/>
          <w:lang w:val="es-MX" w:eastAsia="es-MX"/>
        </w:rPr>
      </w:pPr>
    </w:p>
    <w:p w14:paraId="0BC9F4BC" w14:textId="5DBE7BD4" w:rsidR="007E622A" w:rsidRDefault="007E622A" w:rsidP="00802D6A">
      <w:pPr>
        <w:rPr>
          <w:rFonts w:ascii="Arial" w:hAnsi="Arial" w:cs="Arial"/>
          <w:b/>
          <w:bCs/>
          <w:sz w:val="24"/>
          <w:szCs w:val="24"/>
          <w:lang w:val="es-MX" w:eastAsia="es-MX"/>
        </w:rPr>
      </w:pPr>
    </w:p>
    <w:p w14:paraId="6FA1624F" w14:textId="1D4558ED" w:rsidR="007E622A" w:rsidRDefault="007E622A" w:rsidP="00802D6A">
      <w:pPr>
        <w:rPr>
          <w:rFonts w:ascii="Arial" w:hAnsi="Arial" w:cs="Arial"/>
          <w:b/>
          <w:bCs/>
          <w:sz w:val="24"/>
          <w:szCs w:val="24"/>
          <w:lang w:val="es-MX" w:eastAsia="es-MX"/>
        </w:rPr>
      </w:pPr>
    </w:p>
    <w:p w14:paraId="0871490D" w14:textId="77777777" w:rsidR="007E622A" w:rsidRDefault="007E622A" w:rsidP="00802D6A">
      <w:pPr>
        <w:rPr>
          <w:rFonts w:ascii="Arial" w:hAnsi="Arial" w:cs="Arial"/>
          <w:b/>
          <w:bCs/>
          <w:sz w:val="24"/>
          <w:szCs w:val="24"/>
          <w:lang w:val="es-MX" w:eastAsia="es-MX"/>
        </w:rPr>
      </w:pPr>
    </w:p>
    <w:p w14:paraId="16BB52E0" w14:textId="2A086F85" w:rsidR="00916CAB" w:rsidRPr="00802D6A" w:rsidRDefault="00F4485C" w:rsidP="00802D6A">
      <w:pPr>
        <w:rPr>
          <w:rFonts w:ascii="Arial" w:hAnsi="Arial" w:cs="Arial"/>
          <w:b/>
          <w:bCs/>
          <w:sz w:val="24"/>
          <w:szCs w:val="24"/>
          <w:lang w:val="es-MX" w:eastAsia="es-MX"/>
        </w:rPr>
      </w:pPr>
      <w:r>
        <w:rPr>
          <w:rFonts w:ascii="Arial" w:hAnsi="Arial" w:cs="Arial"/>
          <w:b/>
          <w:bCs/>
          <w:sz w:val="24"/>
          <w:szCs w:val="24"/>
          <w:lang w:val="es-MX" w:eastAsia="es-MX"/>
        </w:rPr>
        <w:t>6</w:t>
      </w:r>
      <w:r w:rsidRPr="00016ADA">
        <w:rPr>
          <w:rFonts w:ascii="Arial" w:hAnsi="Arial" w:cs="Arial"/>
          <w:b/>
          <w:bCs/>
          <w:sz w:val="24"/>
          <w:szCs w:val="24"/>
          <w:lang w:val="es-MX" w:eastAsia="es-MX"/>
        </w:rPr>
        <w:t xml:space="preserve">. </w:t>
      </w:r>
      <w:r>
        <w:rPr>
          <w:rFonts w:ascii="Arial" w:hAnsi="Arial" w:cs="Arial"/>
          <w:b/>
          <w:bCs/>
          <w:sz w:val="24"/>
          <w:szCs w:val="24"/>
          <w:lang w:val="es-MX" w:eastAsia="es-MX"/>
        </w:rPr>
        <w:t>Calendarización de evaluación en semanas: (6)</w:t>
      </w:r>
    </w:p>
    <w:p w14:paraId="2B6729C0" w14:textId="77777777" w:rsidR="00916CAB" w:rsidRPr="00016ADA" w:rsidRDefault="00916CAB" w:rsidP="00571382">
      <w:pPr>
        <w:autoSpaceDE w:val="0"/>
        <w:autoSpaceDN w:val="0"/>
        <w:adjustRightInd w:val="0"/>
        <w:rPr>
          <w:rFonts w:ascii="Arial" w:hAnsi="Arial" w:cs="Arial"/>
          <w:sz w:val="24"/>
          <w:szCs w:val="24"/>
          <w:lang w:val="es-MX" w:eastAsia="es-MX"/>
        </w:rPr>
      </w:pPr>
    </w:p>
    <w:tbl>
      <w:tblPr>
        <w:tblStyle w:val="Tablaconcuadrcula"/>
        <w:tblW w:w="0" w:type="auto"/>
        <w:tblLook w:val="04A0" w:firstRow="1" w:lastRow="0" w:firstColumn="1" w:lastColumn="0" w:noHBand="0" w:noVBand="1"/>
      </w:tblPr>
      <w:tblGrid>
        <w:gridCol w:w="1110"/>
        <w:gridCol w:w="689"/>
        <w:gridCol w:w="690"/>
        <w:gridCol w:w="690"/>
        <w:gridCol w:w="690"/>
        <w:gridCol w:w="690"/>
        <w:gridCol w:w="690"/>
        <w:gridCol w:w="690"/>
        <w:gridCol w:w="690"/>
        <w:gridCol w:w="689"/>
        <w:gridCol w:w="700"/>
        <w:gridCol w:w="700"/>
        <w:gridCol w:w="700"/>
        <w:gridCol w:w="700"/>
        <w:gridCol w:w="700"/>
        <w:gridCol w:w="700"/>
        <w:gridCol w:w="700"/>
        <w:gridCol w:w="1062"/>
      </w:tblGrid>
      <w:tr w:rsidR="00F4485C" w14:paraId="413C92EF" w14:textId="77777777" w:rsidTr="00A41641">
        <w:tc>
          <w:tcPr>
            <w:tcW w:w="1110" w:type="dxa"/>
          </w:tcPr>
          <w:p w14:paraId="2FB98471" w14:textId="77777777" w:rsidR="00F4485C" w:rsidRDefault="00F4485C" w:rsidP="00F4485C">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Semana</w:t>
            </w:r>
          </w:p>
        </w:tc>
        <w:tc>
          <w:tcPr>
            <w:tcW w:w="715" w:type="dxa"/>
          </w:tcPr>
          <w:p w14:paraId="7B1AA6C8"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w:t>
            </w:r>
          </w:p>
        </w:tc>
        <w:tc>
          <w:tcPr>
            <w:tcW w:w="716" w:type="dxa"/>
          </w:tcPr>
          <w:p w14:paraId="487D4EA7"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2</w:t>
            </w:r>
          </w:p>
        </w:tc>
        <w:tc>
          <w:tcPr>
            <w:tcW w:w="716" w:type="dxa"/>
          </w:tcPr>
          <w:p w14:paraId="0A3F2A39"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3</w:t>
            </w:r>
          </w:p>
        </w:tc>
        <w:tc>
          <w:tcPr>
            <w:tcW w:w="716" w:type="dxa"/>
          </w:tcPr>
          <w:p w14:paraId="3443801C"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4</w:t>
            </w:r>
          </w:p>
        </w:tc>
        <w:tc>
          <w:tcPr>
            <w:tcW w:w="716" w:type="dxa"/>
          </w:tcPr>
          <w:p w14:paraId="1C967CE1"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5</w:t>
            </w:r>
          </w:p>
        </w:tc>
        <w:tc>
          <w:tcPr>
            <w:tcW w:w="716" w:type="dxa"/>
          </w:tcPr>
          <w:p w14:paraId="54417AE2"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6</w:t>
            </w:r>
          </w:p>
        </w:tc>
        <w:tc>
          <w:tcPr>
            <w:tcW w:w="716" w:type="dxa"/>
          </w:tcPr>
          <w:p w14:paraId="6F142450"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7</w:t>
            </w:r>
          </w:p>
        </w:tc>
        <w:tc>
          <w:tcPr>
            <w:tcW w:w="716" w:type="dxa"/>
          </w:tcPr>
          <w:p w14:paraId="72C206B2"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8</w:t>
            </w:r>
          </w:p>
        </w:tc>
        <w:tc>
          <w:tcPr>
            <w:tcW w:w="715" w:type="dxa"/>
          </w:tcPr>
          <w:p w14:paraId="1887E1C3"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9</w:t>
            </w:r>
          </w:p>
        </w:tc>
        <w:tc>
          <w:tcPr>
            <w:tcW w:w="716" w:type="dxa"/>
          </w:tcPr>
          <w:p w14:paraId="2FECBC80"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10</w:t>
            </w:r>
          </w:p>
        </w:tc>
        <w:tc>
          <w:tcPr>
            <w:tcW w:w="716" w:type="dxa"/>
          </w:tcPr>
          <w:p w14:paraId="280838FE"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11</w:t>
            </w:r>
          </w:p>
        </w:tc>
        <w:tc>
          <w:tcPr>
            <w:tcW w:w="716" w:type="dxa"/>
          </w:tcPr>
          <w:p w14:paraId="5E7F2E7B"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12</w:t>
            </w:r>
          </w:p>
        </w:tc>
        <w:tc>
          <w:tcPr>
            <w:tcW w:w="716" w:type="dxa"/>
          </w:tcPr>
          <w:p w14:paraId="50270617"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13</w:t>
            </w:r>
          </w:p>
        </w:tc>
        <w:tc>
          <w:tcPr>
            <w:tcW w:w="716" w:type="dxa"/>
          </w:tcPr>
          <w:p w14:paraId="04217F4B"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14</w:t>
            </w:r>
          </w:p>
        </w:tc>
        <w:tc>
          <w:tcPr>
            <w:tcW w:w="716" w:type="dxa"/>
          </w:tcPr>
          <w:p w14:paraId="141D190B"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15</w:t>
            </w:r>
          </w:p>
        </w:tc>
        <w:tc>
          <w:tcPr>
            <w:tcW w:w="716" w:type="dxa"/>
          </w:tcPr>
          <w:p w14:paraId="3B5688B3" w14:textId="77777777" w:rsidR="00F4485C" w:rsidRPr="00016ADA"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16</w:t>
            </w:r>
          </w:p>
        </w:tc>
        <w:tc>
          <w:tcPr>
            <w:tcW w:w="716" w:type="dxa"/>
          </w:tcPr>
          <w:p w14:paraId="01C6FC5E" w14:textId="77777777" w:rsidR="00F4485C" w:rsidRDefault="00F4485C" w:rsidP="00F4485C">
            <w:pPr>
              <w:autoSpaceDE w:val="0"/>
              <w:autoSpaceDN w:val="0"/>
              <w:adjustRightInd w:val="0"/>
              <w:jc w:val="center"/>
              <w:rPr>
                <w:rFonts w:ascii="Arial" w:hAnsi="Arial" w:cs="Arial"/>
                <w:sz w:val="24"/>
                <w:szCs w:val="24"/>
                <w:lang w:val="es-MX" w:eastAsia="es-MX"/>
              </w:rPr>
            </w:pPr>
            <w:r w:rsidRPr="00016ADA">
              <w:rPr>
                <w:rFonts w:ascii="Arial" w:hAnsi="Arial" w:cs="Arial"/>
                <w:sz w:val="24"/>
                <w:szCs w:val="24"/>
                <w:lang w:val="es-MX" w:eastAsia="es-MX"/>
              </w:rPr>
              <w:t>17</w:t>
            </w:r>
          </w:p>
          <w:p w14:paraId="49CC649C" w14:textId="77777777" w:rsidR="00D905FB" w:rsidRPr="00016ADA" w:rsidRDefault="00D905FB" w:rsidP="00F4485C">
            <w:pPr>
              <w:autoSpaceDE w:val="0"/>
              <w:autoSpaceDN w:val="0"/>
              <w:adjustRightInd w:val="0"/>
              <w:jc w:val="center"/>
              <w:rPr>
                <w:rFonts w:ascii="Arial" w:hAnsi="Arial" w:cs="Arial"/>
                <w:sz w:val="24"/>
                <w:szCs w:val="24"/>
                <w:lang w:val="es-MX" w:eastAsia="es-MX"/>
              </w:rPr>
            </w:pPr>
            <w:r w:rsidRPr="00016ADA">
              <w:rPr>
                <w:rFonts w:ascii="Arial" w:hAnsi="Arial" w:cs="Arial"/>
                <w:sz w:val="16"/>
                <w:szCs w:val="16"/>
                <w:lang w:val="es-MX" w:eastAsia="es-MX"/>
              </w:rPr>
              <w:t>Segunda oportunidad</w:t>
            </w:r>
          </w:p>
        </w:tc>
      </w:tr>
      <w:tr w:rsidR="00F4485C" w14:paraId="6AF5116D" w14:textId="77777777" w:rsidTr="00A41641">
        <w:tc>
          <w:tcPr>
            <w:tcW w:w="1110" w:type="dxa"/>
            <w:vAlign w:val="center"/>
          </w:tcPr>
          <w:p w14:paraId="4BDDB8A2" w14:textId="77777777" w:rsidR="00F4485C" w:rsidRPr="00F4485C" w:rsidRDefault="00F4485C" w:rsidP="00F4485C">
            <w:pPr>
              <w:autoSpaceDE w:val="0"/>
              <w:autoSpaceDN w:val="0"/>
              <w:adjustRightInd w:val="0"/>
              <w:jc w:val="center"/>
              <w:rPr>
                <w:rFonts w:ascii="Arial" w:hAnsi="Arial" w:cs="Arial"/>
                <w:sz w:val="22"/>
                <w:szCs w:val="22"/>
                <w:lang w:val="es-MX" w:eastAsia="es-MX"/>
              </w:rPr>
            </w:pPr>
            <w:r w:rsidRPr="00F4485C">
              <w:rPr>
                <w:rFonts w:ascii="Arial" w:hAnsi="Arial" w:cs="Arial"/>
                <w:sz w:val="22"/>
                <w:szCs w:val="22"/>
                <w:lang w:val="es-MX" w:eastAsia="es-MX"/>
              </w:rPr>
              <w:t>TP</w:t>
            </w:r>
          </w:p>
        </w:tc>
        <w:tc>
          <w:tcPr>
            <w:tcW w:w="715" w:type="dxa"/>
          </w:tcPr>
          <w:p w14:paraId="14010894" w14:textId="0A760D22" w:rsidR="00F4485C" w:rsidRPr="00802D6A" w:rsidRDefault="0062172E" w:rsidP="00F4485C">
            <w:pPr>
              <w:autoSpaceDE w:val="0"/>
              <w:autoSpaceDN w:val="0"/>
              <w:adjustRightInd w:val="0"/>
              <w:rPr>
                <w:rFonts w:ascii="Arial" w:hAnsi="Arial" w:cs="Arial"/>
                <w:lang w:val="es-MX" w:eastAsia="es-MX"/>
              </w:rPr>
            </w:pPr>
            <w:r>
              <w:rPr>
                <w:rFonts w:ascii="Arial" w:hAnsi="Arial" w:cs="Arial"/>
                <w:lang w:val="es-MX" w:eastAsia="es-MX"/>
              </w:rPr>
              <w:t xml:space="preserve">X </w:t>
            </w:r>
          </w:p>
        </w:tc>
        <w:tc>
          <w:tcPr>
            <w:tcW w:w="716" w:type="dxa"/>
          </w:tcPr>
          <w:p w14:paraId="06B2D48F"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15912DAC" w14:textId="239745D5"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7D91CA0A"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5D00E86D"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06E1951D" w14:textId="7D5EC488"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17222226"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1384D084" w14:textId="77777777" w:rsidR="00F4485C" w:rsidRPr="00802D6A" w:rsidRDefault="00F4485C" w:rsidP="00F4485C">
            <w:pPr>
              <w:autoSpaceDE w:val="0"/>
              <w:autoSpaceDN w:val="0"/>
              <w:adjustRightInd w:val="0"/>
              <w:rPr>
                <w:rFonts w:ascii="Arial" w:hAnsi="Arial" w:cs="Arial"/>
                <w:lang w:val="es-MX" w:eastAsia="es-MX"/>
              </w:rPr>
            </w:pPr>
          </w:p>
        </w:tc>
        <w:tc>
          <w:tcPr>
            <w:tcW w:w="715" w:type="dxa"/>
          </w:tcPr>
          <w:p w14:paraId="69402115" w14:textId="37A6928A"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5C42074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6C1D46A4"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3A2BEF59" w14:textId="0C5078CD"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428A0738"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443B9AC" w14:textId="2DDC5956"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7536DC83" w14:textId="0636FA96"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54B69668" w14:textId="0638031E" w:rsidR="00F4485C" w:rsidRPr="00802D6A" w:rsidRDefault="00050631" w:rsidP="00F4485C">
            <w:pPr>
              <w:autoSpaceDE w:val="0"/>
              <w:autoSpaceDN w:val="0"/>
              <w:adjustRightInd w:val="0"/>
              <w:rPr>
                <w:rFonts w:ascii="Arial" w:hAnsi="Arial" w:cs="Arial"/>
                <w:lang w:val="es-MX" w:eastAsia="es-MX"/>
              </w:rPr>
            </w:pPr>
            <w:r>
              <w:rPr>
                <w:rFonts w:ascii="Arial" w:hAnsi="Arial" w:cs="Arial"/>
                <w:lang w:val="es-MX" w:eastAsia="es-MX"/>
              </w:rPr>
              <w:t>x</w:t>
            </w:r>
          </w:p>
        </w:tc>
        <w:tc>
          <w:tcPr>
            <w:tcW w:w="716" w:type="dxa"/>
          </w:tcPr>
          <w:p w14:paraId="7BB507B1" w14:textId="77777777" w:rsidR="00F4485C" w:rsidRPr="00802D6A" w:rsidRDefault="00F4485C" w:rsidP="00F4485C">
            <w:pPr>
              <w:autoSpaceDE w:val="0"/>
              <w:autoSpaceDN w:val="0"/>
              <w:adjustRightInd w:val="0"/>
              <w:rPr>
                <w:rFonts w:ascii="Arial" w:hAnsi="Arial" w:cs="Arial"/>
                <w:lang w:val="es-MX" w:eastAsia="es-MX"/>
              </w:rPr>
            </w:pPr>
          </w:p>
        </w:tc>
      </w:tr>
      <w:tr w:rsidR="00F4485C" w14:paraId="72ABDAAA" w14:textId="77777777" w:rsidTr="00A41641">
        <w:tc>
          <w:tcPr>
            <w:tcW w:w="1110" w:type="dxa"/>
            <w:vAlign w:val="center"/>
          </w:tcPr>
          <w:p w14:paraId="56AA73D0" w14:textId="77777777" w:rsidR="00F4485C" w:rsidRPr="00F4485C" w:rsidRDefault="00F4485C" w:rsidP="00F4485C">
            <w:pPr>
              <w:autoSpaceDE w:val="0"/>
              <w:autoSpaceDN w:val="0"/>
              <w:adjustRightInd w:val="0"/>
              <w:jc w:val="center"/>
              <w:rPr>
                <w:rFonts w:ascii="Arial" w:hAnsi="Arial" w:cs="Arial"/>
                <w:sz w:val="22"/>
                <w:szCs w:val="22"/>
                <w:lang w:val="es-MX" w:eastAsia="es-MX"/>
              </w:rPr>
            </w:pPr>
            <w:r w:rsidRPr="00F4485C">
              <w:rPr>
                <w:rFonts w:ascii="Arial" w:hAnsi="Arial" w:cs="Arial"/>
                <w:sz w:val="22"/>
                <w:szCs w:val="22"/>
                <w:lang w:val="es-MX" w:eastAsia="es-MX"/>
              </w:rPr>
              <w:t>TR</w:t>
            </w:r>
          </w:p>
        </w:tc>
        <w:tc>
          <w:tcPr>
            <w:tcW w:w="715" w:type="dxa"/>
          </w:tcPr>
          <w:p w14:paraId="6429DE15"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3539BE9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0350B2F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9EDA177"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3C582AE0"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1D719949"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2A124B0E"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1AD62125" w14:textId="77777777" w:rsidR="00F4485C" w:rsidRPr="00802D6A" w:rsidRDefault="00F4485C" w:rsidP="00F4485C">
            <w:pPr>
              <w:autoSpaceDE w:val="0"/>
              <w:autoSpaceDN w:val="0"/>
              <w:adjustRightInd w:val="0"/>
              <w:rPr>
                <w:rFonts w:ascii="Arial" w:hAnsi="Arial" w:cs="Arial"/>
                <w:lang w:val="es-MX" w:eastAsia="es-MX"/>
              </w:rPr>
            </w:pPr>
          </w:p>
        </w:tc>
        <w:tc>
          <w:tcPr>
            <w:tcW w:w="715" w:type="dxa"/>
          </w:tcPr>
          <w:p w14:paraId="23C23FBE"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6E14117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12EE2FD0"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56ACF988"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4EDAE5F"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6D4755CA"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64B31A1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5FC0FC3"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71F582E7" w14:textId="77777777" w:rsidR="00F4485C" w:rsidRPr="00802D6A" w:rsidRDefault="00F4485C" w:rsidP="00F4485C">
            <w:pPr>
              <w:autoSpaceDE w:val="0"/>
              <w:autoSpaceDN w:val="0"/>
              <w:adjustRightInd w:val="0"/>
              <w:rPr>
                <w:rFonts w:ascii="Arial" w:hAnsi="Arial" w:cs="Arial"/>
                <w:lang w:val="es-MX" w:eastAsia="es-MX"/>
              </w:rPr>
            </w:pPr>
          </w:p>
        </w:tc>
      </w:tr>
      <w:tr w:rsidR="00F4485C" w14:paraId="7D9CF1E7" w14:textId="77777777" w:rsidTr="00A41641">
        <w:tc>
          <w:tcPr>
            <w:tcW w:w="1110" w:type="dxa"/>
            <w:vAlign w:val="center"/>
          </w:tcPr>
          <w:p w14:paraId="45F0AA9D" w14:textId="77777777" w:rsidR="00F4485C" w:rsidRPr="00F4485C" w:rsidRDefault="00F4485C" w:rsidP="00F4485C">
            <w:pPr>
              <w:autoSpaceDE w:val="0"/>
              <w:autoSpaceDN w:val="0"/>
              <w:adjustRightInd w:val="0"/>
              <w:jc w:val="center"/>
              <w:rPr>
                <w:rFonts w:ascii="Arial" w:hAnsi="Arial" w:cs="Arial"/>
                <w:sz w:val="22"/>
                <w:szCs w:val="22"/>
                <w:lang w:val="es-MX" w:eastAsia="es-MX"/>
              </w:rPr>
            </w:pPr>
            <w:r w:rsidRPr="00F4485C">
              <w:rPr>
                <w:rFonts w:ascii="Arial" w:hAnsi="Arial" w:cs="Arial"/>
                <w:sz w:val="22"/>
                <w:szCs w:val="22"/>
                <w:lang w:val="es-MX" w:eastAsia="es-MX"/>
              </w:rPr>
              <w:t>SD</w:t>
            </w:r>
          </w:p>
        </w:tc>
        <w:tc>
          <w:tcPr>
            <w:tcW w:w="715" w:type="dxa"/>
          </w:tcPr>
          <w:p w14:paraId="3CCE1071"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8599CDC"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30E38DA6"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24BDD819"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2217F2CD"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0BCA7366"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70B9CA1F"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228BFEB3" w14:textId="77777777" w:rsidR="00F4485C" w:rsidRPr="00802D6A" w:rsidRDefault="00F4485C" w:rsidP="00F4485C">
            <w:pPr>
              <w:autoSpaceDE w:val="0"/>
              <w:autoSpaceDN w:val="0"/>
              <w:adjustRightInd w:val="0"/>
              <w:rPr>
                <w:rFonts w:ascii="Arial" w:hAnsi="Arial" w:cs="Arial"/>
                <w:lang w:val="es-MX" w:eastAsia="es-MX"/>
              </w:rPr>
            </w:pPr>
          </w:p>
        </w:tc>
        <w:tc>
          <w:tcPr>
            <w:tcW w:w="715" w:type="dxa"/>
          </w:tcPr>
          <w:p w14:paraId="6FB6E12E"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55E99ED7"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7E7F8521"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7D2339D2"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B6E30CA"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5D5286D4"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20B5DDD"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491CC1E0" w14:textId="77777777" w:rsidR="00F4485C" w:rsidRPr="00802D6A" w:rsidRDefault="00F4485C" w:rsidP="00F4485C">
            <w:pPr>
              <w:autoSpaceDE w:val="0"/>
              <w:autoSpaceDN w:val="0"/>
              <w:adjustRightInd w:val="0"/>
              <w:rPr>
                <w:rFonts w:ascii="Arial" w:hAnsi="Arial" w:cs="Arial"/>
                <w:lang w:val="es-MX" w:eastAsia="es-MX"/>
              </w:rPr>
            </w:pPr>
          </w:p>
        </w:tc>
        <w:tc>
          <w:tcPr>
            <w:tcW w:w="716" w:type="dxa"/>
          </w:tcPr>
          <w:p w14:paraId="6F467900" w14:textId="77777777" w:rsidR="00F4485C" w:rsidRPr="00802D6A" w:rsidRDefault="00F4485C" w:rsidP="00F4485C">
            <w:pPr>
              <w:autoSpaceDE w:val="0"/>
              <w:autoSpaceDN w:val="0"/>
              <w:adjustRightInd w:val="0"/>
              <w:rPr>
                <w:rFonts w:ascii="Arial" w:hAnsi="Arial" w:cs="Arial"/>
                <w:lang w:val="es-MX" w:eastAsia="es-MX"/>
              </w:rPr>
            </w:pPr>
          </w:p>
        </w:tc>
      </w:tr>
    </w:tbl>
    <w:p w14:paraId="08F92355" w14:textId="77777777" w:rsidR="000958BB" w:rsidRDefault="000958BB" w:rsidP="00571382">
      <w:pPr>
        <w:autoSpaceDE w:val="0"/>
        <w:autoSpaceDN w:val="0"/>
        <w:adjustRightInd w:val="0"/>
        <w:rPr>
          <w:rFonts w:ascii="Arial" w:hAnsi="Arial" w:cs="Arial"/>
          <w:sz w:val="24"/>
          <w:szCs w:val="24"/>
          <w:lang w:val="es-MX"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2"/>
        <w:gridCol w:w="3929"/>
      </w:tblGrid>
      <w:tr w:rsidR="005A0B07" w14:paraId="616ECDD5" w14:textId="77777777" w:rsidTr="005A0B07">
        <w:tc>
          <w:tcPr>
            <w:tcW w:w="3539" w:type="dxa"/>
            <w:vAlign w:val="center"/>
          </w:tcPr>
          <w:p w14:paraId="58CD2375" w14:textId="77777777" w:rsidR="005A0B07" w:rsidRPr="005A0B07" w:rsidRDefault="005A0B07" w:rsidP="005A0B07">
            <w:pPr>
              <w:autoSpaceDE w:val="0"/>
              <w:autoSpaceDN w:val="0"/>
              <w:adjustRightInd w:val="0"/>
              <w:jc w:val="center"/>
              <w:rPr>
                <w:rFonts w:ascii="Arial" w:hAnsi="Arial" w:cs="Arial"/>
                <w:sz w:val="22"/>
                <w:szCs w:val="22"/>
                <w:lang w:val="es-MX" w:eastAsia="es-MX"/>
              </w:rPr>
            </w:pPr>
            <w:r w:rsidRPr="005A0B07">
              <w:rPr>
                <w:rFonts w:ascii="Arial" w:hAnsi="Arial" w:cs="Arial"/>
                <w:sz w:val="22"/>
                <w:szCs w:val="22"/>
                <w:lang w:val="es-MX" w:eastAsia="es-MX"/>
              </w:rPr>
              <w:t>TP= tiempo planeado</w:t>
            </w:r>
          </w:p>
        </w:tc>
        <w:tc>
          <w:tcPr>
            <w:tcW w:w="5812" w:type="dxa"/>
            <w:vAlign w:val="center"/>
          </w:tcPr>
          <w:p w14:paraId="50D62674" w14:textId="77777777" w:rsidR="005A0B07" w:rsidRPr="005A0B07" w:rsidRDefault="005A0B07" w:rsidP="005A0B07">
            <w:pPr>
              <w:autoSpaceDE w:val="0"/>
              <w:autoSpaceDN w:val="0"/>
              <w:adjustRightInd w:val="0"/>
              <w:jc w:val="center"/>
              <w:rPr>
                <w:rFonts w:ascii="Arial" w:hAnsi="Arial" w:cs="Arial"/>
                <w:sz w:val="22"/>
                <w:szCs w:val="22"/>
                <w:lang w:val="es-MX" w:eastAsia="es-MX"/>
              </w:rPr>
            </w:pPr>
            <w:r w:rsidRPr="005A0B07">
              <w:rPr>
                <w:rFonts w:ascii="Arial" w:hAnsi="Arial" w:cs="Arial"/>
                <w:sz w:val="22"/>
                <w:szCs w:val="22"/>
                <w:lang w:val="es-MX" w:eastAsia="es-MX"/>
              </w:rPr>
              <w:t>TR = tiempo real</w:t>
            </w:r>
          </w:p>
        </w:tc>
        <w:tc>
          <w:tcPr>
            <w:tcW w:w="3929" w:type="dxa"/>
            <w:vAlign w:val="center"/>
          </w:tcPr>
          <w:p w14:paraId="428E2002" w14:textId="77777777" w:rsidR="005A0B07" w:rsidRPr="005A0B07" w:rsidRDefault="005A0B07" w:rsidP="005A0B07">
            <w:pPr>
              <w:autoSpaceDE w:val="0"/>
              <w:autoSpaceDN w:val="0"/>
              <w:adjustRightInd w:val="0"/>
              <w:jc w:val="center"/>
              <w:rPr>
                <w:rFonts w:ascii="Arial" w:hAnsi="Arial" w:cs="Arial"/>
                <w:sz w:val="22"/>
                <w:szCs w:val="22"/>
                <w:lang w:val="es-MX" w:eastAsia="es-MX"/>
              </w:rPr>
            </w:pPr>
            <w:r w:rsidRPr="005A0B07">
              <w:rPr>
                <w:rFonts w:ascii="Arial" w:hAnsi="Arial" w:cs="Arial"/>
                <w:sz w:val="22"/>
                <w:szCs w:val="22"/>
                <w:lang w:val="es-MX" w:eastAsia="es-MX"/>
              </w:rPr>
              <w:t>SD = seguimiento departamental</w:t>
            </w:r>
          </w:p>
        </w:tc>
      </w:tr>
      <w:tr w:rsidR="005A0B07" w14:paraId="73401C9C" w14:textId="77777777" w:rsidTr="005A0B07">
        <w:tc>
          <w:tcPr>
            <w:tcW w:w="3539" w:type="dxa"/>
            <w:vAlign w:val="center"/>
          </w:tcPr>
          <w:p w14:paraId="72DB4DCD" w14:textId="77777777" w:rsidR="005A0B07" w:rsidRPr="005A0B07" w:rsidRDefault="00743728" w:rsidP="005A0B07">
            <w:pPr>
              <w:autoSpaceDE w:val="0"/>
              <w:autoSpaceDN w:val="0"/>
              <w:adjustRightInd w:val="0"/>
              <w:jc w:val="center"/>
              <w:rPr>
                <w:rFonts w:ascii="Arial" w:hAnsi="Arial" w:cs="Arial"/>
                <w:sz w:val="22"/>
                <w:szCs w:val="22"/>
                <w:lang w:val="es-MX" w:eastAsia="es-MX"/>
              </w:rPr>
            </w:pPr>
            <w:r>
              <w:rPr>
                <w:rFonts w:ascii="Arial" w:hAnsi="Arial" w:cs="Arial"/>
                <w:sz w:val="22"/>
                <w:szCs w:val="22"/>
                <w:lang w:val="es-MX" w:eastAsia="es-MX"/>
              </w:rPr>
              <w:t>ED = Evaluación D</w:t>
            </w:r>
            <w:r w:rsidR="005A0B07" w:rsidRPr="005A0B07">
              <w:rPr>
                <w:rFonts w:ascii="Arial" w:hAnsi="Arial" w:cs="Arial"/>
                <w:sz w:val="22"/>
                <w:szCs w:val="22"/>
                <w:lang w:val="es-MX" w:eastAsia="es-MX"/>
              </w:rPr>
              <w:t>iagnóstica</w:t>
            </w:r>
          </w:p>
        </w:tc>
        <w:tc>
          <w:tcPr>
            <w:tcW w:w="5812" w:type="dxa"/>
            <w:vAlign w:val="center"/>
          </w:tcPr>
          <w:p w14:paraId="6244A11D" w14:textId="77777777" w:rsidR="005A0B07" w:rsidRPr="005A0B07" w:rsidRDefault="00743728" w:rsidP="005A0B07">
            <w:pPr>
              <w:autoSpaceDE w:val="0"/>
              <w:autoSpaceDN w:val="0"/>
              <w:adjustRightInd w:val="0"/>
              <w:jc w:val="center"/>
              <w:rPr>
                <w:rFonts w:ascii="Arial" w:hAnsi="Arial" w:cs="Arial"/>
                <w:sz w:val="22"/>
                <w:szCs w:val="22"/>
                <w:lang w:val="es-MX" w:eastAsia="es-MX"/>
              </w:rPr>
            </w:pPr>
            <w:r>
              <w:rPr>
                <w:rFonts w:ascii="Arial" w:hAnsi="Arial" w:cs="Arial"/>
                <w:sz w:val="22"/>
                <w:szCs w:val="22"/>
                <w:lang w:val="es-MX" w:eastAsia="es-MX"/>
              </w:rPr>
              <w:t>EFn = Evaluación F</w:t>
            </w:r>
            <w:r w:rsidR="005A0B07" w:rsidRPr="005A0B07">
              <w:rPr>
                <w:rFonts w:ascii="Arial" w:hAnsi="Arial" w:cs="Arial"/>
                <w:sz w:val="22"/>
                <w:szCs w:val="22"/>
                <w:lang w:val="es-MX" w:eastAsia="es-MX"/>
              </w:rPr>
              <w:t>ormativa (competencia especifica n)</w:t>
            </w:r>
          </w:p>
        </w:tc>
        <w:tc>
          <w:tcPr>
            <w:tcW w:w="3929" w:type="dxa"/>
            <w:vAlign w:val="center"/>
          </w:tcPr>
          <w:p w14:paraId="7DE5C83F" w14:textId="77777777" w:rsidR="005A0B07" w:rsidRPr="005A0B07" w:rsidRDefault="00743728" w:rsidP="005A0B07">
            <w:pPr>
              <w:autoSpaceDE w:val="0"/>
              <w:autoSpaceDN w:val="0"/>
              <w:adjustRightInd w:val="0"/>
              <w:jc w:val="center"/>
              <w:rPr>
                <w:rFonts w:ascii="Arial" w:hAnsi="Arial" w:cs="Arial"/>
                <w:sz w:val="22"/>
                <w:szCs w:val="22"/>
                <w:lang w:val="es-MX" w:eastAsia="es-MX"/>
              </w:rPr>
            </w:pPr>
            <w:r>
              <w:rPr>
                <w:rFonts w:ascii="Arial" w:hAnsi="Arial" w:cs="Arial"/>
                <w:sz w:val="22"/>
                <w:szCs w:val="22"/>
                <w:lang w:val="es-MX" w:eastAsia="es-MX"/>
              </w:rPr>
              <w:t>ES = Evaluación S</w:t>
            </w:r>
            <w:r w:rsidR="005A0B07" w:rsidRPr="005A0B07">
              <w:rPr>
                <w:rFonts w:ascii="Arial" w:hAnsi="Arial" w:cs="Arial"/>
                <w:sz w:val="22"/>
                <w:szCs w:val="22"/>
                <w:lang w:val="es-MX" w:eastAsia="es-MX"/>
              </w:rPr>
              <w:t>umativa</w:t>
            </w:r>
          </w:p>
        </w:tc>
      </w:tr>
    </w:tbl>
    <w:p w14:paraId="7D967318" w14:textId="77777777" w:rsidR="00F4485C" w:rsidRDefault="00F4485C" w:rsidP="00571382">
      <w:pPr>
        <w:autoSpaceDE w:val="0"/>
        <w:autoSpaceDN w:val="0"/>
        <w:adjustRightInd w:val="0"/>
        <w:rPr>
          <w:rFonts w:ascii="Arial" w:hAnsi="Arial" w:cs="Arial"/>
          <w:sz w:val="24"/>
          <w:szCs w:val="24"/>
          <w:lang w:val="es-MX" w:eastAsia="es-MX"/>
        </w:rPr>
      </w:pPr>
    </w:p>
    <w:p w14:paraId="0FCA6B9D" w14:textId="77777777" w:rsidR="00F4485C" w:rsidRDefault="00F4485C" w:rsidP="00571382">
      <w:pPr>
        <w:autoSpaceDE w:val="0"/>
        <w:autoSpaceDN w:val="0"/>
        <w:adjustRightInd w:val="0"/>
        <w:rPr>
          <w:rFonts w:ascii="Arial" w:hAnsi="Arial" w:cs="Arial"/>
          <w:sz w:val="24"/>
          <w:szCs w:val="24"/>
          <w:lang w:val="es-MX" w:eastAsia="es-MX"/>
        </w:rPr>
      </w:pPr>
    </w:p>
    <w:p w14:paraId="638F1E4E" w14:textId="77777777" w:rsidR="00984A0D" w:rsidRDefault="00984A0D" w:rsidP="00571382">
      <w:pPr>
        <w:autoSpaceDE w:val="0"/>
        <w:autoSpaceDN w:val="0"/>
        <w:adjustRightInd w:val="0"/>
        <w:rPr>
          <w:rFonts w:ascii="Arial" w:hAnsi="Arial" w:cs="Arial"/>
          <w:sz w:val="24"/>
          <w:szCs w:val="24"/>
          <w:lang w:val="es-MX" w:eastAsia="es-MX"/>
        </w:rPr>
      </w:pPr>
    </w:p>
    <w:tbl>
      <w:tblPr>
        <w:tblStyle w:val="Tablaconcuadrcula"/>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332"/>
      </w:tblGrid>
      <w:tr w:rsidR="00802D6A" w14:paraId="11F42024" w14:textId="77777777" w:rsidTr="00802D6A">
        <w:tc>
          <w:tcPr>
            <w:tcW w:w="2693" w:type="dxa"/>
          </w:tcPr>
          <w:p w14:paraId="048A7FFD" w14:textId="77777777" w:rsidR="00802D6A" w:rsidRDefault="00802D6A" w:rsidP="005A0B07">
            <w:pPr>
              <w:autoSpaceDE w:val="0"/>
              <w:autoSpaceDN w:val="0"/>
              <w:adjustRightInd w:val="0"/>
              <w:jc w:val="right"/>
              <w:rPr>
                <w:rFonts w:ascii="Arial" w:hAnsi="Arial" w:cs="Arial"/>
                <w:sz w:val="24"/>
                <w:szCs w:val="24"/>
                <w:lang w:val="es-MX" w:eastAsia="es-MX"/>
              </w:rPr>
            </w:pPr>
            <w:r>
              <w:rPr>
                <w:rFonts w:ascii="Arial" w:hAnsi="Arial" w:cs="Arial"/>
                <w:sz w:val="24"/>
                <w:szCs w:val="24"/>
                <w:lang w:val="es-MX" w:eastAsia="es-MX"/>
              </w:rPr>
              <w:t>Fecha de elaboración:</w:t>
            </w:r>
          </w:p>
        </w:tc>
        <w:tc>
          <w:tcPr>
            <w:tcW w:w="2415" w:type="dxa"/>
            <w:tcBorders>
              <w:bottom w:val="single" w:sz="2" w:space="0" w:color="auto"/>
            </w:tcBorders>
          </w:tcPr>
          <w:p w14:paraId="505CC4BB" w14:textId="2BF70384" w:rsidR="00802D6A" w:rsidRDefault="0039719E" w:rsidP="0039719E">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09</w:t>
            </w:r>
            <w:r w:rsidR="00050631">
              <w:rPr>
                <w:rFonts w:ascii="Arial" w:hAnsi="Arial" w:cs="Arial"/>
                <w:sz w:val="24"/>
                <w:szCs w:val="24"/>
                <w:lang w:val="es-MX" w:eastAsia="es-MX"/>
              </w:rPr>
              <w:t xml:space="preserve"> - </w:t>
            </w:r>
            <w:r>
              <w:rPr>
                <w:rFonts w:ascii="Arial" w:hAnsi="Arial" w:cs="Arial"/>
                <w:sz w:val="24"/>
                <w:szCs w:val="24"/>
                <w:lang w:val="es-MX" w:eastAsia="es-MX"/>
              </w:rPr>
              <w:t>agosto</w:t>
            </w:r>
            <w:r w:rsidR="00050631">
              <w:rPr>
                <w:rFonts w:ascii="Arial" w:hAnsi="Arial" w:cs="Arial"/>
                <w:sz w:val="24"/>
                <w:szCs w:val="24"/>
                <w:lang w:val="es-MX" w:eastAsia="es-MX"/>
              </w:rPr>
              <w:t xml:space="preserve"> - 202</w:t>
            </w:r>
            <w:r>
              <w:rPr>
                <w:rFonts w:ascii="Arial" w:hAnsi="Arial" w:cs="Arial"/>
                <w:sz w:val="24"/>
                <w:szCs w:val="24"/>
                <w:lang w:val="es-MX" w:eastAsia="es-MX"/>
              </w:rPr>
              <w:t>4</w:t>
            </w:r>
            <w:r w:rsidR="00050631">
              <w:rPr>
                <w:rFonts w:ascii="Arial" w:hAnsi="Arial" w:cs="Arial"/>
                <w:sz w:val="24"/>
                <w:szCs w:val="24"/>
                <w:lang w:val="es-MX" w:eastAsia="es-MX"/>
              </w:rPr>
              <w:t xml:space="preserve"> </w:t>
            </w:r>
          </w:p>
        </w:tc>
      </w:tr>
    </w:tbl>
    <w:p w14:paraId="5D81AF43" w14:textId="77777777" w:rsidR="005A0B07" w:rsidRDefault="005A0B07" w:rsidP="00571382">
      <w:pPr>
        <w:autoSpaceDE w:val="0"/>
        <w:autoSpaceDN w:val="0"/>
        <w:adjustRightInd w:val="0"/>
        <w:rPr>
          <w:rFonts w:ascii="Arial" w:hAnsi="Arial" w:cs="Arial"/>
          <w:sz w:val="24"/>
          <w:szCs w:val="24"/>
          <w:lang w:val="es-MX" w:eastAsia="es-MX"/>
        </w:rPr>
      </w:pPr>
    </w:p>
    <w:p w14:paraId="13C5FFED" w14:textId="7084DAA7" w:rsidR="005A0B07" w:rsidRDefault="0062172E" w:rsidP="00571382">
      <w:pPr>
        <w:autoSpaceDE w:val="0"/>
        <w:autoSpaceDN w:val="0"/>
        <w:adjustRightInd w:val="0"/>
        <w:rPr>
          <w:rFonts w:ascii="Arial" w:hAnsi="Arial" w:cs="Arial"/>
          <w:sz w:val="24"/>
          <w:szCs w:val="24"/>
          <w:lang w:val="es-MX" w:eastAsia="es-MX"/>
        </w:rPr>
      </w:pPr>
      <w:r>
        <w:rPr>
          <w:rFonts w:ascii="Arial" w:hAnsi="Arial" w:cs="Arial"/>
          <w:sz w:val="24"/>
          <w:szCs w:val="24"/>
          <w:lang w:val="es-MX" w:eastAsia="es-MX"/>
        </w:rPr>
        <w:t xml:space="preserve">MMMDI. RUTH JARAMILLO MOLINA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1134"/>
        <w:gridCol w:w="7189"/>
      </w:tblGrid>
      <w:tr w:rsidR="005A0B07" w14:paraId="1F2A5AF6" w14:textId="77777777" w:rsidTr="003F3216">
        <w:tc>
          <w:tcPr>
            <w:tcW w:w="4957" w:type="dxa"/>
            <w:tcBorders>
              <w:bottom w:val="single" w:sz="4" w:space="0" w:color="auto"/>
            </w:tcBorders>
            <w:vAlign w:val="center"/>
          </w:tcPr>
          <w:p w14:paraId="2DF7ED3B" w14:textId="77777777" w:rsidR="005A0B07" w:rsidRPr="00802D6A" w:rsidRDefault="005A0B07" w:rsidP="003F3216">
            <w:pPr>
              <w:autoSpaceDE w:val="0"/>
              <w:autoSpaceDN w:val="0"/>
              <w:adjustRightInd w:val="0"/>
              <w:jc w:val="center"/>
              <w:rPr>
                <w:rFonts w:ascii="Arial" w:hAnsi="Arial" w:cs="Arial"/>
                <w:sz w:val="24"/>
                <w:szCs w:val="24"/>
                <w:lang w:val="es-MX" w:eastAsia="es-MX"/>
              </w:rPr>
            </w:pPr>
          </w:p>
        </w:tc>
        <w:tc>
          <w:tcPr>
            <w:tcW w:w="1134" w:type="dxa"/>
            <w:vAlign w:val="center"/>
          </w:tcPr>
          <w:p w14:paraId="1B54CAE0" w14:textId="77777777" w:rsidR="005A0B07" w:rsidRPr="00802D6A" w:rsidRDefault="005A0B07" w:rsidP="003F3216">
            <w:pPr>
              <w:autoSpaceDE w:val="0"/>
              <w:autoSpaceDN w:val="0"/>
              <w:adjustRightInd w:val="0"/>
              <w:jc w:val="center"/>
              <w:rPr>
                <w:rFonts w:ascii="Arial" w:hAnsi="Arial" w:cs="Arial"/>
                <w:sz w:val="24"/>
                <w:szCs w:val="24"/>
                <w:lang w:val="es-MX" w:eastAsia="es-MX"/>
              </w:rPr>
            </w:pPr>
          </w:p>
        </w:tc>
        <w:tc>
          <w:tcPr>
            <w:tcW w:w="7189" w:type="dxa"/>
            <w:tcBorders>
              <w:bottom w:val="single" w:sz="4" w:space="0" w:color="auto"/>
            </w:tcBorders>
            <w:vAlign w:val="center"/>
          </w:tcPr>
          <w:p w14:paraId="1EF7B012" w14:textId="1B99A1D9" w:rsidR="005A0B07" w:rsidRPr="00802D6A" w:rsidRDefault="003A12E0" w:rsidP="003F321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 xml:space="preserve">MA. LUIS PEDRO RICO HERNÁNDEZ </w:t>
            </w:r>
          </w:p>
        </w:tc>
      </w:tr>
      <w:tr w:rsidR="005A0B07" w14:paraId="7277AA50" w14:textId="77777777" w:rsidTr="003F3216">
        <w:tc>
          <w:tcPr>
            <w:tcW w:w="4957" w:type="dxa"/>
            <w:tcBorders>
              <w:top w:val="single" w:sz="4" w:space="0" w:color="auto"/>
            </w:tcBorders>
            <w:vAlign w:val="center"/>
          </w:tcPr>
          <w:p w14:paraId="36F06097" w14:textId="77777777" w:rsidR="005A0B07" w:rsidRDefault="005A0B07" w:rsidP="003F321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Nombre y firma del(de la) profesor(a)</w:t>
            </w:r>
          </w:p>
        </w:tc>
        <w:tc>
          <w:tcPr>
            <w:tcW w:w="1134" w:type="dxa"/>
            <w:vAlign w:val="center"/>
          </w:tcPr>
          <w:p w14:paraId="3EB656CC" w14:textId="77777777" w:rsidR="005A0B07" w:rsidRDefault="005A0B07" w:rsidP="003F3216">
            <w:pPr>
              <w:autoSpaceDE w:val="0"/>
              <w:autoSpaceDN w:val="0"/>
              <w:adjustRightInd w:val="0"/>
              <w:jc w:val="center"/>
              <w:rPr>
                <w:rFonts w:ascii="Arial" w:hAnsi="Arial" w:cs="Arial"/>
                <w:sz w:val="24"/>
                <w:szCs w:val="24"/>
                <w:lang w:val="es-MX" w:eastAsia="es-MX"/>
              </w:rPr>
            </w:pPr>
          </w:p>
        </w:tc>
        <w:tc>
          <w:tcPr>
            <w:tcW w:w="7189" w:type="dxa"/>
            <w:tcBorders>
              <w:top w:val="single" w:sz="4" w:space="0" w:color="auto"/>
            </w:tcBorders>
            <w:vAlign w:val="center"/>
          </w:tcPr>
          <w:p w14:paraId="742CB70F" w14:textId="77777777" w:rsidR="005A0B07" w:rsidRDefault="005A0B07" w:rsidP="003F3216">
            <w:pPr>
              <w:autoSpaceDE w:val="0"/>
              <w:autoSpaceDN w:val="0"/>
              <w:adjustRightInd w:val="0"/>
              <w:jc w:val="center"/>
              <w:rPr>
                <w:rFonts w:ascii="Arial" w:hAnsi="Arial" w:cs="Arial"/>
                <w:sz w:val="24"/>
                <w:szCs w:val="24"/>
                <w:lang w:val="es-MX" w:eastAsia="es-MX"/>
              </w:rPr>
            </w:pPr>
            <w:r>
              <w:rPr>
                <w:rFonts w:ascii="Arial" w:hAnsi="Arial" w:cs="Arial"/>
                <w:sz w:val="24"/>
                <w:szCs w:val="24"/>
                <w:lang w:val="es-MX" w:eastAsia="es-MX"/>
              </w:rPr>
              <w:t xml:space="preserve">Nombre y firma del(de la) Jefe(a) de Departamento </w:t>
            </w:r>
            <w:r w:rsidR="003F3216">
              <w:rPr>
                <w:rFonts w:ascii="Arial" w:hAnsi="Arial" w:cs="Arial"/>
                <w:sz w:val="24"/>
                <w:szCs w:val="24"/>
                <w:lang w:val="es-MX" w:eastAsia="es-MX"/>
              </w:rPr>
              <w:t>Académico</w:t>
            </w:r>
          </w:p>
        </w:tc>
      </w:tr>
    </w:tbl>
    <w:p w14:paraId="73CDC69B" w14:textId="77777777" w:rsidR="005A0B07" w:rsidRDefault="005A0B07" w:rsidP="00571382">
      <w:pPr>
        <w:autoSpaceDE w:val="0"/>
        <w:autoSpaceDN w:val="0"/>
        <w:adjustRightInd w:val="0"/>
        <w:rPr>
          <w:rFonts w:ascii="Arial" w:hAnsi="Arial" w:cs="Arial"/>
          <w:sz w:val="24"/>
          <w:szCs w:val="24"/>
          <w:lang w:val="es-MX" w:eastAsia="es-MX"/>
        </w:rPr>
      </w:pPr>
    </w:p>
    <w:p w14:paraId="384918C7" w14:textId="77777777" w:rsidR="005A0B07" w:rsidRDefault="005A0B07" w:rsidP="000958BB">
      <w:pPr>
        <w:autoSpaceDE w:val="0"/>
        <w:autoSpaceDN w:val="0"/>
        <w:adjustRightInd w:val="0"/>
        <w:spacing w:line="360" w:lineRule="auto"/>
        <w:jc w:val="center"/>
        <w:rPr>
          <w:rFonts w:ascii="Arial" w:hAnsi="Arial" w:cs="Arial"/>
          <w:sz w:val="32"/>
          <w:szCs w:val="32"/>
          <w:lang w:val="es-MX" w:eastAsia="es-MX"/>
        </w:rPr>
      </w:pPr>
    </w:p>
    <w:p w14:paraId="6748567E" w14:textId="77777777" w:rsidR="005A0B07" w:rsidRDefault="005A0B07" w:rsidP="000958BB">
      <w:pPr>
        <w:autoSpaceDE w:val="0"/>
        <w:autoSpaceDN w:val="0"/>
        <w:adjustRightInd w:val="0"/>
        <w:spacing w:line="360" w:lineRule="auto"/>
        <w:jc w:val="center"/>
        <w:rPr>
          <w:rFonts w:ascii="Arial" w:hAnsi="Arial" w:cs="Arial"/>
          <w:sz w:val="32"/>
          <w:szCs w:val="32"/>
          <w:lang w:val="es-MX" w:eastAsia="es-MX"/>
        </w:rPr>
      </w:pPr>
    </w:p>
    <w:p w14:paraId="5D2B158F" w14:textId="77777777" w:rsidR="005A0B07" w:rsidRDefault="005A0B07" w:rsidP="000958BB">
      <w:pPr>
        <w:autoSpaceDE w:val="0"/>
        <w:autoSpaceDN w:val="0"/>
        <w:adjustRightInd w:val="0"/>
        <w:spacing w:line="360" w:lineRule="auto"/>
        <w:jc w:val="center"/>
        <w:rPr>
          <w:rFonts w:ascii="Arial" w:hAnsi="Arial" w:cs="Arial"/>
          <w:sz w:val="32"/>
          <w:szCs w:val="32"/>
          <w:lang w:val="es-MX" w:eastAsia="es-MX"/>
        </w:rPr>
      </w:pPr>
    </w:p>
    <w:p w14:paraId="58E6FD78" w14:textId="77777777" w:rsidR="005A0B07" w:rsidRDefault="005A0B07" w:rsidP="000958BB">
      <w:pPr>
        <w:autoSpaceDE w:val="0"/>
        <w:autoSpaceDN w:val="0"/>
        <w:adjustRightInd w:val="0"/>
        <w:spacing w:line="360" w:lineRule="auto"/>
        <w:jc w:val="center"/>
        <w:rPr>
          <w:rFonts w:ascii="Arial" w:hAnsi="Arial" w:cs="Arial"/>
          <w:sz w:val="32"/>
          <w:szCs w:val="32"/>
          <w:lang w:val="es-MX" w:eastAsia="es-MX"/>
        </w:rPr>
      </w:pPr>
    </w:p>
    <w:p w14:paraId="3096BB5D" w14:textId="77777777" w:rsidR="009F74B6" w:rsidRDefault="009F74B6" w:rsidP="000958BB">
      <w:pPr>
        <w:autoSpaceDE w:val="0"/>
        <w:autoSpaceDN w:val="0"/>
        <w:adjustRightInd w:val="0"/>
        <w:spacing w:line="360" w:lineRule="auto"/>
        <w:jc w:val="center"/>
        <w:rPr>
          <w:rFonts w:ascii="Arial" w:hAnsi="Arial" w:cs="Arial"/>
          <w:sz w:val="32"/>
          <w:szCs w:val="32"/>
          <w:lang w:val="es-MX" w:eastAsia="es-MX"/>
        </w:rPr>
      </w:pPr>
    </w:p>
    <w:p w14:paraId="219E9F4D" w14:textId="77777777" w:rsidR="009F74B6" w:rsidRDefault="009F74B6" w:rsidP="000958BB">
      <w:pPr>
        <w:autoSpaceDE w:val="0"/>
        <w:autoSpaceDN w:val="0"/>
        <w:adjustRightInd w:val="0"/>
        <w:spacing w:line="360" w:lineRule="auto"/>
        <w:jc w:val="center"/>
        <w:rPr>
          <w:rFonts w:ascii="Arial" w:hAnsi="Arial" w:cs="Arial"/>
          <w:sz w:val="32"/>
          <w:szCs w:val="32"/>
          <w:lang w:val="es-MX" w:eastAsia="es-MX"/>
        </w:rPr>
      </w:pPr>
    </w:p>
    <w:p w14:paraId="5D520F82" w14:textId="77777777" w:rsidR="00351C32" w:rsidRDefault="00351C32" w:rsidP="000958BB">
      <w:pPr>
        <w:autoSpaceDE w:val="0"/>
        <w:autoSpaceDN w:val="0"/>
        <w:adjustRightInd w:val="0"/>
        <w:spacing w:line="360" w:lineRule="auto"/>
        <w:jc w:val="center"/>
        <w:rPr>
          <w:rFonts w:ascii="Arial" w:hAnsi="Arial" w:cs="Arial"/>
          <w:sz w:val="32"/>
          <w:szCs w:val="32"/>
          <w:lang w:val="es-MX" w:eastAsia="es-MX"/>
        </w:rPr>
      </w:pPr>
    </w:p>
    <w:p w14:paraId="3029D375" w14:textId="77777777" w:rsidR="003F3216" w:rsidRDefault="003F3216" w:rsidP="003F3216">
      <w:pPr>
        <w:pStyle w:val="Default"/>
        <w:jc w:val="center"/>
        <w:rPr>
          <w:sz w:val="23"/>
          <w:szCs w:val="23"/>
        </w:rPr>
      </w:pPr>
      <w:r>
        <w:rPr>
          <w:b/>
          <w:bCs/>
          <w:sz w:val="23"/>
          <w:szCs w:val="23"/>
        </w:rPr>
        <w:t>Indicaciones para desarrollar la instrumentación didáctica:</w:t>
      </w:r>
    </w:p>
    <w:p w14:paraId="4FA1F231" w14:textId="77777777" w:rsidR="003F3216" w:rsidRDefault="003F3216" w:rsidP="003F3216">
      <w:pPr>
        <w:pStyle w:val="Default"/>
        <w:rPr>
          <w:b/>
          <w:bCs/>
          <w:sz w:val="23"/>
          <w:szCs w:val="23"/>
        </w:rPr>
      </w:pPr>
    </w:p>
    <w:p w14:paraId="12D50E9B" w14:textId="77777777" w:rsidR="003F3216" w:rsidRPr="00AF0BF8" w:rsidRDefault="003F3216" w:rsidP="00AF0BF8">
      <w:pPr>
        <w:pStyle w:val="Default"/>
        <w:spacing w:line="360" w:lineRule="auto"/>
        <w:rPr>
          <w:sz w:val="22"/>
          <w:szCs w:val="22"/>
        </w:rPr>
      </w:pPr>
      <w:r w:rsidRPr="00AF0BF8">
        <w:rPr>
          <w:b/>
          <w:bCs/>
          <w:sz w:val="22"/>
          <w:szCs w:val="22"/>
        </w:rPr>
        <w:t xml:space="preserve">(1) Caracterización de la asignatura </w:t>
      </w:r>
    </w:p>
    <w:p w14:paraId="129E0AC1" w14:textId="77777777" w:rsidR="003F3216" w:rsidRDefault="003F3216" w:rsidP="003F3216">
      <w:pPr>
        <w:pStyle w:val="Default"/>
        <w:rPr>
          <w:sz w:val="22"/>
          <w:szCs w:val="22"/>
        </w:rPr>
      </w:pPr>
      <w:r w:rsidRPr="00AF0BF8">
        <w:rPr>
          <w:sz w:val="22"/>
          <w:szCs w:val="22"/>
        </w:rPr>
        <w:t xml:space="preserve">Determinar los atributos de la asignatura, de modo que claramente se distinga de las demás y, al mismo tiempo, se vea las relaciones con las demás y con el perfil profesional: </w:t>
      </w:r>
    </w:p>
    <w:p w14:paraId="540F5BAA" w14:textId="77777777" w:rsidR="006251BD" w:rsidRPr="00AF0BF8" w:rsidRDefault="006251BD" w:rsidP="003F3216">
      <w:pPr>
        <w:pStyle w:val="Default"/>
        <w:rPr>
          <w:sz w:val="22"/>
          <w:szCs w:val="22"/>
        </w:rPr>
      </w:pPr>
    </w:p>
    <w:p w14:paraId="6C3C6285" w14:textId="77777777" w:rsidR="003F3216" w:rsidRPr="00AF0BF8" w:rsidRDefault="003F3216" w:rsidP="00AF0BF8">
      <w:pPr>
        <w:pStyle w:val="Default"/>
        <w:numPr>
          <w:ilvl w:val="0"/>
          <w:numId w:val="13"/>
        </w:numPr>
        <w:rPr>
          <w:sz w:val="22"/>
          <w:szCs w:val="22"/>
        </w:rPr>
      </w:pPr>
      <w:r w:rsidRPr="00AF0BF8">
        <w:rPr>
          <w:sz w:val="22"/>
          <w:szCs w:val="22"/>
        </w:rPr>
        <w:t xml:space="preserve">Explicar la aportación de la asignatura al perfil profesional. </w:t>
      </w:r>
    </w:p>
    <w:p w14:paraId="639C7962" w14:textId="77777777" w:rsidR="003F3216" w:rsidRPr="00AF0BF8" w:rsidRDefault="003F3216" w:rsidP="00AF0BF8">
      <w:pPr>
        <w:pStyle w:val="Default"/>
        <w:numPr>
          <w:ilvl w:val="0"/>
          <w:numId w:val="13"/>
        </w:numPr>
        <w:rPr>
          <w:sz w:val="22"/>
          <w:szCs w:val="22"/>
        </w:rPr>
      </w:pPr>
      <w:r w:rsidRPr="00AF0BF8">
        <w:rPr>
          <w:sz w:val="22"/>
          <w:szCs w:val="22"/>
        </w:rPr>
        <w:t xml:space="preserve">Explicar la importancia de la asignatura. </w:t>
      </w:r>
    </w:p>
    <w:p w14:paraId="04E98231" w14:textId="77777777" w:rsidR="003F3216" w:rsidRPr="00AF0BF8" w:rsidRDefault="003F3216" w:rsidP="00AF0BF8">
      <w:pPr>
        <w:pStyle w:val="Default"/>
        <w:numPr>
          <w:ilvl w:val="0"/>
          <w:numId w:val="13"/>
        </w:numPr>
        <w:rPr>
          <w:sz w:val="22"/>
          <w:szCs w:val="22"/>
        </w:rPr>
      </w:pPr>
      <w:r w:rsidRPr="00AF0BF8">
        <w:rPr>
          <w:sz w:val="22"/>
          <w:szCs w:val="22"/>
        </w:rPr>
        <w:t xml:space="preserve">Explicar en qué consiste la asignatura. </w:t>
      </w:r>
    </w:p>
    <w:p w14:paraId="0D344042" w14:textId="77777777" w:rsidR="003F3216" w:rsidRPr="00AF0BF8" w:rsidRDefault="003F3216" w:rsidP="00AF0BF8">
      <w:pPr>
        <w:pStyle w:val="Default"/>
        <w:numPr>
          <w:ilvl w:val="0"/>
          <w:numId w:val="13"/>
        </w:numPr>
        <w:rPr>
          <w:sz w:val="22"/>
          <w:szCs w:val="22"/>
        </w:rPr>
      </w:pPr>
      <w:r w:rsidRPr="00AF0BF8">
        <w:rPr>
          <w:sz w:val="22"/>
          <w:szCs w:val="22"/>
        </w:rPr>
        <w:t xml:space="preserve">Explicar con qué otras asignaturas se relaciona, en qué temas, con que competencias específicas </w:t>
      </w:r>
    </w:p>
    <w:p w14:paraId="2891EF22" w14:textId="77777777" w:rsidR="003F3216" w:rsidRPr="00AF0BF8" w:rsidRDefault="003F3216" w:rsidP="00AF0BF8">
      <w:pPr>
        <w:pStyle w:val="Default"/>
        <w:rPr>
          <w:sz w:val="22"/>
          <w:szCs w:val="22"/>
        </w:rPr>
      </w:pPr>
    </w:p>
    <w:p w14:paraId="018FA5F3" w14:textId="77777777" w:rsidR="003F3216" w:rsidRPr="00AF0BF8" w:rsidRDefault="003F3216" w:rsidP="00AF0BF8">
      <w:pPr>
        <w:pStyle w:val="Default"/>
        <w:spacing w:line="360" w:lineRule="auto"/>
        <w:rPr>
          <w:sz w:val="22"/>
          <w:szCs w:val="22"/>
        </w:rPr>
      </w:pPr>
      <w:r w:rsidRPr="00AF0BF8">
        <w:rPr>
          <w:b/>
          <w:bCs/>
          <w:sz w:val="22"/>
          <w:szCs w:val="22"/>
        </w:rPr>
        <w:t xml:space="preserve">(2) Intención didáctica </w:t>
      </w:r>
    </w:p>
    <w:p w14:paraId="7EDE1066" w14:textId="77777777" w:rsidR="003F3216" w:rsidRDefault="003F3216" w:rsidP="003F3216">
      <w:pPr>
        <w:pStyle w:val="Default"/>
        <w:rPr>
          <w:sz w:val="22"/>
          <w:szCs w:val="22"/>
        </w:rPr>
      </w:pPr>
      <w:r w:rsidRPr="00AF0BF8">
        <w:rPr>
          <w:sz w:val="22"/>
          <w:szCs w:val="22"/>
        </w:rPr>
        <w:t xml:space="preserve">Explicar claramente la forma de tratar la asignatura de tal manera que oriente las actividades de enseñanza y aprendizaje: </w:t>
      </w:r>
    </w:p>
    <w:p w14:paraId="282810F1" w14:textId="77777777" w:rsidR="006251BD" w:rsidRPr="00AF0BF8" w:rsidRDefault="006251BD" w:rsidP="003F3216">
      <w:pPr>
        <w:pStyle w:val="Default"/>
        <w:rPr>
          <w:sz w:val="22"/>
          <w:szCs w:val="22"/>
        </w:rPr>
      </w:pPr>
    </w:p>
    <w:p w14:paraId="241EC48B" w14:textId="77777777" w:rsidR="003F3216" w:rsidRPr="00AF0BF8" w:rsidRDefault="003F3216" w:rsidP="00AF0BF8">
      <w:pPr>
        <w:pStyle w:val="Default"/>
        <w:numPr>
          <w:ilvl w:val="0"/>
          <w:numId w:val="14"/>
        </w:numPr>
        <w:rPr>
          <w:sz w:val="22"/>
          <w:szCs w:val="22"/>
        </w:rPr>
      </w:pPr>
      <w:r w:rsidRPr="00AF0BF8">
        <w:rPr>
          <w:sz w:val="22"/>
          <w:szCs w:val="22"/>
        </w:rPr>
        <w:t xml:space="preserve">La manera de abordar los contenidos. </w:t>
      </w:r>
    </w:p>
    <w:p w14:paraId="4B66DDEA" w14:textId="77777777" w:rsidR="003F3216" w:rsidRPr="00AF0BF8" w:rsidRDefault="003F3216" w:rsidP="00AF0BF8">
      <w:pPr>
        <w:pStyle w:val="Default"/>
        <w:numPr>
          <w:ilvl w:val="0"/>
          <w:numId w:val="14"/>
        </w:numPr>
        <w:rPr>
          <w:sz w:val="22"/>
          <w:szCs w:val="22"/>
        </w:rPr>
      </w:pPr>
      <w:r w:rsidRPr="00AF0BF8">
        <w:rPr>
          <w:sz w:val="22"/>
          <w:szCs w:val="22"/>
        </w:rPr>
        <w:t xml:space="preserve">El enfoque con que deben ser tratados. </w:t>
      </w:r>
    </w:p>
    <w:p w14:paraId="445C368B" w14:textId="77777777" w:rsidR="003F3216" w:rsidRPr="00AF0BF8" w:rsidRDefault="003F3216" w:rsidP="00AF0BF8">
      <w:pPr>
        <w:pStyle w:val="Default"/>
        <w:numPr>
          <w:ilvl w:val="0"/>
          <w:numId w:val="14"/>
        </w:numPr>
        <w:rPr>
          <w:sz w:val="22"/>
          <w:szCs w:val="22"/>
        </w:rPr>
      </w:pPr>
      <w:r w:rsidRPr="00AF0BF8">
        <w:rPr>
          <w:sz w:val="22"/>
          <w:szCs w:val="22"/>
        </w:rPr>
        <w:t xml:space="preserve">La extensión y la profundidad de los mismos. </w:t>
      </w:r>
    </w:p>
    <w:p w14:paraId="20A558DA" w14:textId="77777777" w:rsidR="003F3216" w:rsidRPr="00AF0BF8" w:rsidRDefault="003F3216" w:rsidP="00AF0BF8">
      <w:pPr>
        <w:pStyle w:val="Default"/>
        <w:numPr>
          <w:ilvl w:val="0"/>
          <w:numId w:val="14"/>
        </w:numPr>
        <w:rPr>
          <w:sz w:val="22"/>
          <w:szCs w:val="22"/>
        </w:rPr>
      </w:pPr>
      <w:r w:rsidRPr="00AF0BF8">
        <w:rPr>
          <w:sz w:val="22"/>
          <w:szCs w:val="22"/>
        </w:rPr>
        <w:t xml:space="preserve">Que actividades del estudiante se deben resaltar para el desarrollo de competencias genéricas. </w:t>
      </w:r>
    </w:p>
    <w:p w14:paraId="024E5B52" w14:textId="77777777" w:rsidR="003F3216" w:rsidRPr="00AF0BF8" w:rsidRDefault="003F3216" w:rsidP="00AF0BF8">
      <w:pPr>
        <w:pStyle w:val="Default"/>
        <w:numPr>
          <w:ilvl w:val="0"/>
          <w:numId w:val="14"/>
        </w:numPr>
        <w:rPr>
          <w:sz w:val="22"/>
          <w:szCs w:val="22"/>
        </w:rPr>
      </w:pPr>
      <w:r w:rsidRPr="00AF0BF8">
        <w:rPr>
          <w:sz w:val="22"/>
          <w:szCs w:val="22"/>
        </w:rPr>
        <w:t xml:space="preserve">Que competencias genéricas se están desarrollando con el tratamiento de los contenidos de la asignatura. </w:t>
      </w:r>
    </w:p>
    <w:p w14:paraId="13120E24" w14:textId="77777777" w:rsidR="003F3216" w:rsidRPr="00AF0BF8" w:rsidRDefault="003F3216" w:rsidP="00AF0BF8">
      <w:pPr>
        <w:pStyle w:val="Default"/>
        <w:numPr>
          <w:ilvl w:val="0"/>
          <w:numId w:val="14"/>
        </w:numPr>
        <w:jc w:val="both"/>
        <w:rPr>
          <w:sz w:val="22"/>
          <w:szCs w:val="22"/>
        </w:rPr>
      </w:pPr>
      <w:r w:rsidRPr="00AF0BF8">
        <w:rPr>
          <w:sz w:val="22"/>
          <w:szCs w:val="22"/>
        </w:rPr>
        <w:t xml:space="preserve">De manera general explicar el papel que debe desempeñar el (la) profesor(a) para el desarrollo de la asignatura. </w:t>
      </w:r>
    </w:p>
    <w:p w14:paraId="36B53B25" w14:textId="77777777" w:rsidR="003F3216" w:rsidRPr="00AF0BF8" w:rsidRDefault="003F3216" w:rsidP="00AF0BF8">
      <w:pPr>
        <w:pStyle w:val="Default"/>
        <w:rPr>
          <w:sz w:val="22"/>
          <w:szCs w:val="22"/>
        </w:rPr>
      </w:pPr>
    </w:p>
    <w:p w14:paraId="61AAD088" w14:textId="77777777" w:rsidR="003F3216" w:rsidRPr="00AF0BF8" w:rsidRDefault="003F3216" w:rsidP="003F3216">
      <w:pPr>
        <w:pStyle w:val="Default"/>
        <w:rPr>
          <w:sz w:val="22"/>
          <w:szCs w:val="22"/>
        </w:rPr>
      </w:pPr>
    </w:p>
    <w:p w14:paraId="710EE64B" w14:textId="77777777" w:rsidR="00AF0BF8" w:rsidRPr="00AF0BF8" w:rsidRDefault="003F3216" w:rsidP="00AF0BF8">
      <w:pPr>
        <w:pStyle w:val="Default"/>
        <w:spacing w:line="360" w:lineRule="auto"/>
        <w:jc w:val="both"/>
        <w:rPr>
          <w:sz w:val="22"/>
          <w:szCs w:val="22"/>
        </w:rPr>
      </w:pPr>
      <w:r w:rsidRPr="00AF0BF8">
        <w:rPr>
          <w:b/>
          <w:bCs/>
          <w:sz w:val="22"/>
          <w:szCs w:val="22"/>
        </w:rPr>
        <w:t xml:space="preserve">(3) Competencia de la asignatura </w:t>
      </w:r>
    </w:p>
    <w:p w14:paraId="63A5B2DF" w14:textId="77777777" w:rsidR="00F666A8" w:rsidRPr="00AF0BF8" w:rsidRDefault="003F3216" w:rsidP="00AF0BF8">
      <w:pPr>
        <w:autoSpaceDE w:val="0"/>
        <w:autoSpaceDN w:val="0"/>
        <w:adjustRightInd w:val="0"/>
        <w:jc w:val="both"/>
        <w:rPr>
          <w:rFonts w:ascii="Arial" w:hAnsi="Arial" w:cs="Arial"/>
          <w:sz w:val="22"/>
          <w:szCs w:val="22"/>
        </w:rPr>
      </w:pPr>
      <w:r w:rsidRPr="00AF0BF8">
        <w:rPr>
          <w:rFonts w:ascii="Arial" w:hAnsi="Arial" w:cs="Arial"/>
          <w:sz w:val="22"/>
          <w:szCs w:val="22"/>
        </w:rPr>
        <w:t xml:space="preserve">Se enuncia de manera clara y descriptiva la competencia(s) específica(s) que se pretende que el estudiante desarrolle de manera adecuada respondiendo a </w:t>
      </w:r>
      <w:proofErr w:type="spellStart"/>
      <w:r w:rsidRPr="00AF0BF8">
        <w:rPr>
          <w:rFonts w:ascii="Arial" w:hAnsi="Arial" w:cs="Arial"/>
          <w:sz w:val="22"/>
          <w:szCs w:val="22"/>
        </w:rPr>
        <w:t>la</w:t>
      </w:r>
      <w:r w:rsidR="00F666A8" w:rsidRPr="00AF0BF8">
        <w:rPr>
          <w:rFonts w:ascii="Arial" w:hAnsi="Arial" w:cs="Arial"/>
          <w:sz w:val="22"/>
          <w:szCs w:val="22"/>
        </w:rPr>
        <w:t>pregunta</w:t>
      </w:r>
      <w:proofErr w:type="spellEnd"/>
      <w:r w:rsidR="00F666A8" w:rsidRPr="00AF0BF8">
        <w:rPr>
          <w:rFonts w:ascii="Arial" w:hAnsi="Arial" w:cs="Arial"/>
          <w:sz w:val="22"/>
          <w:szCs w:val="22"/>
        </w:rPr>
        <w:t xml:space="preserve"> </w:t>
      </w:r>
      <w:r w:rsidR="00F666A8" w:rsidRPr="00AF0BF8">
        <w:rPr>
          <w:rFonts w:ascii="Arial" w:hAnsi="Arial" w:cs="Arial"/>
          <w:b/>
          <w:bCs/>
          <w:sz w:val="22"/>
          <w:szCs w:val="22"/>
        </w:rPr>
        <w:t xml:space="preserve">¿Qué debe saber y saber hacer el estudiante? </w:t>
      </w:r>
      <w:r w:rsidR="00F666A8" w:rsidRPr="00AF0BF8">
        <w:rPr>
          <w:rFonts w:ascii="Arial" w:hAnsi="Arial" w:cs="Arial"/>
          <w:sz w:val="22"/>
          <w:szCs w:val="22"/>
        </w:rPr>
        <w:t xml:space="preserve">como resultado de su proceso formativo en el desarrollo de la asignatura. </w:t>
      </w:r>
    </w:p>
    <w:p w14:paraId="66CBF6F1" w14:textId="77777777" w:rsidR="00AF0BF8" w:rsidRPr="00AF0BF8" w:rsidRDefault="00AF0BF8" w:rsidP="00F666A8">
      <w:pPr>
        <w:pStyle w:val="Default"/>
        <w:rPr>
          <w:b/>
          <w:bCs/>
          <w:sz w:val="22"/>
          <w:szCs w:val="22"/>
          <w:lang w:val="es-ES"/>
        </w:rPr>
      </w:pPr>
    </w:p>
    <w:p w14:paraId="39CD64E7" w14:textId="77777777" w:rsidR="00F666A8" w:rsidRPr="00AF0BF8" w:rsidRDefault="00F666A8" w:rsidP="00AF0BF8">
      <w:pPr>
        <w:pStyle w:val="Default"/>
        <w:spacing w:line="360" w:lineRule="auto"/>
        <w:rPr>
          <w:sz w:val="22"/>
          <w:szCs w:val="22"/>
        </w:rPr>
      </w:pPr>
      <w:r w:rsidRPr="00AF0BF8">
        <w:rPr>
          <w:b/>
          <w:bCs/>
          <w:sz w:val="22"/>
          <w:szCs w:val="22"/>
        </w:rPr>
        <w:t xml:space="preserve">(4) Análisis por competencia específica </w:t>
      </w:r>
    </w:p>
    <w:p w14:paraId="17A4B43B" w14:textId="77777777" w:rsidR="00F666A8" w:rsidRPr="00AF0BF8" w:rsidRDefault="00F666A8" w:rsidP="00F666A8">
      <w:pPr>
        <w:pStyle w:val="Default"/>
        <w:rPr>
          <w:sz w:val="22"/>
          <w:szCs w:val="22"/>
        </w:rPr>
      </w:pPr>
      <w:r w:rsidRPr="00AF0BF8">
        <w:rPr>
          <w:sz w:val="22"/>
          <w:szCs w:val="22"/>
        </w:rPr>
        <w:t xml:space="preserve">Los puntos que se describen a continuación se repiten, de acuerdo al número de competencias específicas de los temas de asignatura. </w:t>
      </w:r>
    </w:p>
    <w:p w14:paraId="24A30BC2" w14:textId="77777777" w:rsidR="006251BD" w:rsidRDefault="006251BD" w:rsidP="00AF0BF8">
      <w:pPr>
        <w:pStyle w:val="Default"/>
        <w:spacing w:line="360" w:lineRule="auto"/>
        <w:rPr>
          <w:b/>
          <w:bCs/>
          <w:sz w:val="22"/>
          <w:szCs w:val="22"/>
        </w:rPr>
      </w:pPr>
    </w:p>
    <w:p w14:paraId="1E06E087" w14:textId="77777777" w:rsidR="00F666A8" w:rsidRPr="00AF0BF8" w:rsidRDefault="00F666A8" w:rsidP="00AF0BF8">
      <w:pPr>
        <w:pStyle w:val="Default"/>
        <w:spacing w:line="360" w:lineRule="auto"/>
        <w:rPr>
          <w:sz w:val="22"/>
          <w:szCs w:val="22"/>
        </w:rPr>
      </w:pPr>
      <w:r w:rsidRPr="00AF0BF8">
        <w:rPr>
          <w:b/>
          <w:bCs/>
          <w:sz w:val="22"/>
          <w:szCs w:val="22"/>
        </w:rPr>
        <w:t xml:space="preserve">(4.1) Competencia No. </w:t>
      </w:r>
    </w:p>
    <w:p w14:paraId="08E066B9" w14:textId="77777777" w:rsidR="00F666A8" w:rsidRPr="00AF0BF8" w:rsidRDefault="00F666A8" w:rsidP="00F666A8">
      <w:pPr>
        <w:pStyle w:val="Default"/>
        <w:rPr>
          <w:sz w:val="22"/>
          <w:szCs w:val="22"/>
        </w:rPr>
      </w:pPr>
      <w:r w:rsidRPr="00AF0BF8">
        <w:rPr>
          <w:sz w:val="22"/>
          <w:szCs w:val="22"/>
        </w:rPr>
        <w:t xml:space="preserve">Se escribe el número de competencia, acorde a la cantidad de temas establecidos en la asignatura. </w:t>
      </w:r>
    </w:p>
    <w:p w14:paraId="23D18C38" w14:textId="77777777" w:rsidR="00AF0BF8" w:rsidRDefault="00AF0BF8" w:rsidP="00F666A8">
      <w:pPr>
        <w:pStyle w:val="Default"/>
        <w:rPr>
          <w:b/>
          <w:bCs/>
          <w:sz w:val="22"/>
          <w:szCs w:val="22"/>
        </w:rPr>
      </w:pPr>
    </w:p>
    <w:p w14:paraId="38FCFEFC" w14:textId="77777777" w:rsidR="00F666A8" w:rsidRPr="00AF0BF8" w:rsidRDefault="00F666A8" w:rsidP="00AF0BF8">
      <w:pPr>
        <w:pStyle w:val="Default"/>
        <w:spacing w:line="360" w:lineRule="auto"/>
        <w:rPr>
          <w:sz w:val="22"/>
          <w:szCs w:val="22"/>
        </w:rPr>
      </w:pPr>
      <w:r w:rsidRPr="00AF0BF8">
        <w:rPr>
          <w:b/>
          <w:bCs/>
          <w:sz w:val="22"/>
          <w:szCs w:val="22"/>
        </w:rPr>
        <w:t xml:space="preserve">(4.2) Descripción </w:t>
      </w:r>
    </w:p>
    <w:p w14:paraId="5CCEDDB1" w14:textId="77777777" w:rsidR="00F666A8" w:rsidRDefault="00F666A8" w:rsidP="006251BD">
      <w:pPr>
        <w:pStyle w:val="Default"/>
        <w:jc w:val="both"/>
        <w:rPr>
          <w:sz w:val="22"/>
          <w:szCs w:val="22"/>
        </w:rPr>
      </w:pPr>
      <w:r w:rsidRPr="00AF0BF8">
        <w:rPr>
          <w:sz w:val="22"/>
          <w:szCs w:val="22"/>
        </w:rPr>
        <w:t xml:space="preserve">Se enuncia de manera clara y descriptiva la competencia específica que se pretende que el estudiante desarrolle de manera adecuada respondiendo a la pregunta </w:t>
      </w:r>
      <w:r w:rsidRPr="00AF0BF8">
        <w:rPr>
          <w:b/>
          <w:bCs/>
          <w:sz w:val="22"/>
          <w:szCs w:val="22"/>
        </w:rPr>
        <w:t xml:space="preserve">¿Qué debe saber y saber hacer el estudiante? </w:t>
      </w:r>
      <w:r w:rsidRPr="00AF0BF8">
        <w:rPr>
          <w:sz w:val="22"/>
          <w:szCs w:val="22"/>
        </w:rPr>
        <w:t xml:space="preserve">como resultado de su proceso formativo en el desarrollo del tema. </w:t>
      </w:r>
    </w:p>
    <w:p w14:paraId="071BA878" w14:textId="77777777" w:rsidR="00AF0BF8" w:rsidRPr="00AF0BF8" w:rsidRDefault="00AF0BF8" w:rsidP="00F666A8">
      <w:pPr>
        <w:pStyle w:val="Default"/>
        <w:rPr>
          <w:sz w:val="22"/>
          <w:szCs w:val="22"/>
        </w:rPr>
      </w:pPr>
    </w:p>
    <w:p w14:paraId="4B1ABCEA" w14:textId="77777777" w:rsidR="00F666A8" w:rsidRPr="00AF0BF8" w:rsidRDefault="00F666A8" w:rsidP="00AF0BF8">
      <w:pPr>
        <w:pStyle w:val="Default"/>
        <w:spacing w:line="360" w:lineRule="auto"/>
        <w:rPr>
          <w:sz w:val="22"/>
          <w:szCs w:val="22"/>
        </w:rPr>
      </w:pPr>
      <w:r w:rsidRPr="00AF0BF8">
        <w:rPr>
          <w:b/>
          <w:bCs/>
          <w:sz w:val="22"/>
          <w:szCs w:val="22"/>
        </w:rPr>
        <w:t xml:space="preserve">(4.3) Temas y subtemas para desarrollar la competencia específica </w:t>
      </w:r>
    </w:p>
    <w:p w14:paraId="5BCE351F" w14:textId="77777777" w:rsidR="00F666A8" w:rsidRDefault="00F666A8" w:rsidP="00F666A8">
      <w:pPr>
        <w:pStyle w:val="Default"/>
        <w:rPr>
          <w:sz w:val="22"/>
          <w:szCs w:val="22"/>
        </w:rPr>
      </w:pPr>
      <w:r w:rsidRPr="00AF0BF8">
        <w:rPr>
          <w:sz w:val="22"/>
          <w:szCs w:val="22"/>
        </w:rPr>
        <w:t xml:space="preserve">Se presenta el temario de una manera concreta, clara, organizada y secuenciada, evitando una presentación exagerada y enciclopédica. </w:t>
      </w:r>
    </w:p>
    <w:p w14:paraId="10D8D77B" w14:textId="77777777" w:rsidR="00AF0BF8" w:rsidRPr="00AF0BF8" w:rsidRDefault="00AF0BF8" w:rsidP="00F666A8">
      <w:pPr>
        <w:pStyle w:val="Default"/>
        <w:rPr>
          <w:sz w:val="22"/>
          <w:szCs w:val="22"/>
        </w:rPr>
      </w:pPr>
    </w:p>
    <w:p w14:paraId="69CF4EC4" w14:textId="77777777" w:rsidR="00F666A8" w:rsidRPr="00AF0BF8" w:rsidRDefault="00F666A8" w:rsidP="00AF0BF8">
      <w:pPr>
        <w:pStyle w:val="Default"/>
        <w:spacing w:line="360" w:lineRule="auto"/>
        <w:rPr>
          <w:sz w:val="22"/>
          <w:szCs w:val="22"/>
        </w:rPr>
      </w:pPr>
      <w:r w:rsidRPr="00AF0BF8">
        <w:rPr>
          <w:b/>
          <w:bCs/>
          <w:sz w:val="22"/>
          <w:szCs w:val="22"/>
        </w:rPr>
        <w:t xml:space="preserve">(4.4) Actividades de aprendizaje </w:t>
      </w:r>
    </w:p>
    <w:p w14:paraId="510DA12D" w14:textId="77777777" w:rsidR="00F666A8" w:rsidRDefault="00F666A8" w:rsidP="00AF0BF8">
      <w:pPr>
        <w:autoSpaceDE w:val="0"/>
        <w:autoSpaceDN w:val="0"/>
        <w:adjustRightInd w:val="0"/>
        <w:jc w:val="both"/>
        <w:rPr>
          <w:rFonts w:ascii="Arial" w:hAnsi="Arial" w:cs="Arial"/>
          <w:sz w:val="22"/>
          <w:szCs w:val="22"/>
        </w:rPr>
      </w:pPr>
      <w:r w:rsidRPr="00AF0BF8">
        <w:rPr>
          <w:rFonts w:ascii="Arial" w:hAnsi="Arial" w:cs="Arial"/>
          <w:sz w:val="22"/>
          <w:szCs w:val="22"/>
        </w:rPr>
        <w:t>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desarrollo de competencias genéricas</w:t>
      </w:r>
      <w:r w:rsidR="00F93C26">
        <w:rPr>
          <w:rFonts w:ascii="Arial" w:hAnsi="Arial" w:cs="Arial"/>
          <w:sz w:val="22"/>
          <w:szCs w:val="22"/>
        </w:rPr>
        <w:t xml:space="preserve"> </w:t>
      </w:r>
      <w:r w:rsidRPr="00AF0BF8">
        <w:rPr>
          <w:rFonts w:ascii="Arial" w:hAnsi="Arial" w:cs="Arial"/>
          <w:sz w:val="22"/>
          <w:szCs w:val="22"/>
        </w:rPr>
        <w:t xml:space="preserve">en el estudiante, competencias fundamentales en su formación pero sobre todo en su futuro desempeño profesional. Actividades tales como las siguientes: </w:t>
      </w:r>
    </w:p>
    <w:p w14:paraId="12ED0B60" w14:textId="77777777" w:rsidR="006251BD" w:rsidRPr="00AF0BF8" w:rsidRDefault="006251BD" w:rsidP="00AF0BF8">
      <w:pPr>
        <w:autoSpaceDE w:val="0"/>
        <w:autoSpaceDN w:val="0"/>
        <w:adjustRightInd w:val="0"/>
        <w:jc w:val="both"/>
        <w:rPr>
          <w:rFonts w:ascii="Arial" w:hAnsi="Arial" w:cs="Arial"/>
          <w:sz w:val="22"/>
          <w:szCs w:val="22"/>
        </w:rPr>
      </w:pPr>
    </w:p>
    <w:p w14:paraId="2ADA150D" w14:textId="77777777" w:rsidR="00F666A8" w:rsidRPr="00AF0BF8" w:rsidRDefault="00F666A8" w:rsidP="00AF0BF8">
      <w:pPr>
        <w:pStyle w:val="Default"/>
        <w:numPr>
          <w:ilvl w:val="0"/>
          <w:numId w:val="15"/>
        </w:numPr>
        <w:rPr>
          <w:sz w:val="22"/>
          <w:szCs w:val="22"/>
        </w:rPr>
      </w:pPr>
      <w:r w:rsidRPr="00AF0BF8">
        <w:rPr>
          <w:sz w:val="22"/>
          <w:szCs w:val="22"/>
        </w:rPr>
        <w:t xml:space="preserve">Llevar a cabo actividades intelectuales de inducción-deducción y análisis-síntesis, las cuales lo encaminan hacia la investigación, la aplicación de conocimientos y la solución de problemas. </w:t>
      </w:r>
    </w:p>
    <w:p w14:paraId="0B666FE3" w14:textId="77777777" w:rsidR="00F666A8" w:rsidRPr="00AF0BF8" w:rsidRDefault="00F666A8" w:rsidP="00AF0BF8">
      <w:pPr>
        <w:pStyle w:val="Default"/>
        <w:numPr>
          <w:ilvl w:val="0"/>
          <w:numId w:val="15"/>
        </w:numPr>
        <w:rPr>
          <w:sz w:val="22"/>
          <w:szCs w:val="22"/>
        </w:rPr>
      </w:pPr>
      <w:r w:rsidRPr="00AF0BF8">
        <w:rPr>
          <w:sz w:val="22"/>
          <w:szCs w:val="22"/>
        </w:rPr>
        <w:t xml:space="preserve">Buscar, seleccionar y analizar información en distintas fuentes. </w:t>
      </w:r>
    </w:p>
    <w:p w14:paraId="73DF1AF9" w14:textId="77777777" w:rsidR="00F666A8" w:rsidRPr="00AF0BF8" w:rsidRDefault="00F666A8" w:rsidP="00AF0BF8">
      <w:pPr>
        <w:pStyle w:val="Default"/>
        <w:numPr>
          <w:ilvl w:val="0"/>
          <w:numId w:val="15"/>
        </w:numPr>
        <w:rPr>
          <w:sz w:val="22"/>
          <w:szCs w:val="22"/>
        </w:rPr>
      </w:pPr>
      <w:r w:rsidRPr="00AF0BF8">
        <w:rPr>
          <w:sz w:val="22"/>
          <w:szCs w:val="22"/>
        </w:rPr>
        <w:t xml:space="preserve">Uso de las nuevas tecnologías en el desarrollo de los contenidos de la asignatura. </w:t>
      </w:r>
    </w:p>
    <w:p w14:paraId="511AB58C" w14:textId="77777777" w:rsidR="00F666A8" w:rsidRPr="00AF0BF8" w:rsidRDefault="00F666A8" w:rsidP="00AF0BF8">
      <w:pPr>
        <w:pStyle w:val="Default"/>
        <w:numPr>
          <w:ilvl w:val="0"/>
          <w:numId w:val="15"/>
        </w:numPr>
        <w:rPr>
          <w:sz w:val="22"/>
          <w:szCs w:val="22"/>
        </w:rPr>
      </w:pPr>
      <w:r w:rsidRPr="00AF0BF8">
        <w:rPr>
          <w:sz w:val="22"/>
          <w:szCs w:val="22"/>
        </w:rPr>
        <w:t xml:space="preserve">Participar en actividades grupales que propicien la comunicación, el intercambio argumentado de ideas, la reflexión, la integración y la colaboración. </w:t>
      </w:r>
    </w:p>
    <w:p w14:paraId="08B395B4" w14:textId="77777777" w:rsidR="00F666A8" w:rsidRPr="00AF0BF8" w:rsidRDefault="00F666A8" w:rsidP="00AF0BF8">
      <w:pPr>
        <w:pStyle w:val="Default"/>
        <w:numPr>
          <w:ilvl w:val="0"/>
          <w:numId w:val="15"/>
        </w:numPr>
        <w:rPr>
          <w:sz w:val="22"/>
          <w:szCs w:val="22"/>
        </w:rPr>
      </w:pPr>
      <w:r w:rsidRPr="00AF0BF8">
        <w:rPr>
          <w:sz w:val="22"/>
          <w:szCs w:val="22"/>
        </w:rPr>
        <w:t xml:space="preserve">Desarrollar prácticas para que promueva el desarrollo de habilidades para la experimentación, tales como: observación, identificación manejo y control de variables y datos relevantes, planteamiento de hipótesis, de trabajo en equipo. </w:t>
      </w:r>
    </w:p>
    <w:p w14:paraId="6C82C5B2" w14:textId="77777777" w:rsidR="00F666A8" w:rsidRPr="00AF0BF8" w:rsidRDefault="00F666A8" w:rsidP="00AF0BF8">
      <w:pPr>
        <w:pStyle w:val="Default"/>
        <w:numPr>
          <w:ilvl w:val="0"/>
          <w:numId w:val="15"/>
        </w:numPr>
        <w:rPr>
          <w:sz w:val="22"/>
          <w:szCs w:val="22"/>
        </w:rPr>
      </w:pPr>
      <w:r w:rsidRPr="00AF0BF8">
        <w:rPr>
          <w:sz w:val="22"/>
          <w:szCs w:val="22"/>
        </w:rPr>
        <w:t xml:space="preserve">Aplicar conceptos, modelos y metodologías que se va aprendiendo en el desarrollo de la asignatura. </w:t>
      </w:r>
    </w:p>
    <w:p w14:paraId="6FE73D6A" w14:textId="77777777" w:rsidR="00F666A8" w:rsidRPr="00AF0BF8" w:rsidRDefault="00F666A8" w:rsidP="00AF0BF8">
      <w:pPr>
        <w:pStyle w:val="Default"/>
        <w:numPr>
          <w:ilvl w:val="0"/>
          <w:numId w:val="15"/>
        </w:numPr>
        <w:rPr>
          <w:sz w:val="22"/>
          <w:szCs w:val="22"/>
        </w:rPr>
      </w:pPr>
      <w:r w:rsidRPr="00AF0BF8">
        <w:rPr>
          <w:sz w:val="22"/>
          <w:szCs w:val="22"/>
        </w:rPr>
        <w:t xml:space="preserve">Usar adecuadamente conceptos, y terminología científico-tecnológica. </w:t>
      </w:r>
    </w:p>
    <w:p w14:paraId="152C002D" w14:textId="77777777" w:rsidR="00F666A8" w:rsidRPr="00AF0BF8" w:rsidRDefault="00F666A8" w:rsidP="00AF0BF8">
      <w:pPr>
        <w:pStyle w:val="Default"/>
        <w:numPr>
          <w:ilvl w:val="0"/>
          <w:numId w:val="15"/>
        </w:numPr>
        <w:rPr>
          <w:sz w:val="22"/>
          <w:szCs w:val="22"/>
        </w:rPr>
      </w:pPr>
      <w:r w:rsidRPr="00AF0BF8">
        <w:rPr>
          <w:sz w:val="22"/>
          <w:szCs w:val="22"/>
        </w:rPr>
        <w:t xml:space="preserve">Enfrentar problemas que permitan la integración de contenidos de la asignatura y entre distintas asignaturas, para su análisis y solución. </w:t>
      </w:r>
    </w:p>
    <w:p w14:paraId="540F6AC7" w14:textId="77777777" w:rsidR="00F666A8" w:rsidRPr="00AF0BF8" w:rsidRDefault="00F666A8" w:rsidP="00AF0BF8">
      <w:pPr>
        <w:pStyle w:val="Default"/>
        <w:numPr>
          <w:ilvl w:val="0"/>
          <w:numId w:val="15"/>
        </w:numPr>
        <w:jc w:val="both"/>
        <w:rPr>
          <w:sz w:val="22"/>
          <w:szCs w:val="22"/>
        </w:rPr>
      </w:pPr>
      <w:r w:rsidRPr="00AF0BF8">
        <w:rPr>
          <w:sz w:val="22"/>
          <w:szCs w:val="22"/>
        </w:rPr>
        <w:t xml:space="preserve">Relacionar los contenidos de la asignatura con el cuidado del medio ambiente </w:t>
      </w:r>
    </w:p>
    <w:p w14:paraId="6E80497A" w14:textId="77777777" w:rsidR="00F666A8" w:rsidRPr="00AF0BF8" w:rsidRDefault="00F666A8" w:rsidP="00AF0BF8">
      <w:pPr>
        <w:pStyle w:val="Default"/>
        <w:numPr>
          <w:ilvl w:val="0"/>
          <w:numId w:val="15"/>
        </w:numPr>
        <w:rPr>
          <w:sz w:val="22"/>
          <w:szCs w:val="22"/>
        </w:rPr>
      </w:pPr>
      <w:r w:rsidRPr="00AF0BF8">
        <w:rPr>
          <w:sz w:val="22"/>
          <w:szCs w:val="22"/>
        </w:rPr>
        <w:t xml:space="preserve">Observar y analizar fenómenos y problemáticas propias del campo ocupacional. </w:t>
      </w:r>
    </w:p>
    <w:p w14:paraId="4A8FD0D2" w14:textId="77777777" w:rsidR="00F666A8" w:rsidRPr="00AF0BF8" w:rsidRDefault="00F666A8" w:rsidP="00AF0BF8">
      <w:pPr>
        <w:pStyle w:val="Default"/>
        <w:numPr>
          <w:ilvl w:val="0"/>
          <w:numId w:val="15"/>
        </w:numPr>
        <w:rPr>
          <w:sz w:val="22"/>
          <w:szCs w:val="22"/>
        </w:rPr>
      </w:pPr>
      <w:r w:rsidRPr="00AF0BF8">
        <w:rPr>
          <w:sz w:val="22"/>
          <w:szCs w:val="22"/>
        </w:rPr>
        <w:t xml:space="preserve">Relacionar los contenidos de la asignatura con las demás del plan de estudios para desarrollar una visión interdisciplinaria. </w:t>
      </w:r>
    </w:p>
    <w:p w14:paraId="0A4AD9BD" w14:textId="77777777" w:rsidR="00F666A8" w:rsidRPr="00AF0BF8" w:rsidRDefault="00F666A8" w:rsidP="00AF0BF8">
      <w:pPr>
        <w:pStyle w:val="Default"/>
        <w:numPr>
          <w:ilvl w:val="0"/>
          <w:numId w:val="15"/>
        </w:numPr>
        <w:rPr>
          <w:sz w:val="22"/>
          <w:szCs w:val="22"/>
        </w:rPr>
      </w:pPr>
      <w:r w:rsidRPr="00AF0BF8">
        <w:rPr>
          <w:sz w:val="22"/>
          <w:szCs w:val="22"/>
        </w:rPr>
        <w:t xml:space="preserve">Leer, escuchar, observar, descubrir, cuestionar, preguntar, indagar, obtener información. </w:t>
      </w:r>
    </w:p>
    <w:p w14:paraId="748FEC24" w14:textId="77777777" w:rsidR="00F666A8" w:rsidRPr="00AF0BF8" w:rsidRDefault="00F666A8" w:rsidP="00AF0BF8">
      <w:pPr>
        <w:pStyle w:val="Prrafodelista"/>
        <w:numPr>
          <w:ilvl w:val="0"/>
          <w:numId w:val="15"/>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Hablar, redactar, crear ideas, relacionar ideas, expresarlas con claridad, orden y rigor oralmente y por escrito. </w:t>
      </w:r>
    </w:p>
    <w:p w14:paraId="50632207" w14:textId="77777777" w:rsidR="00F666A8" w:rsidRPr="00AF0BF8" w:rsidRDefault="00F666A8" w:rsidP="00AF0BF8">
      <w:pPr>
        <w:pStyle w:val="Prrafodelista"/>
        <w:numPr>
          <w:ilvl w:val="0"/>
          <w:numId w:val="15"/>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Dialogar, argumentar, replicar, discutir, explicar, sostener un punto de vista. </w:t>
      </w:r>
    </w:p>
    <w:p w14:paraId="061D579D" w14:textId="77777777" w:rsidR="00F666A8" w:rsidRPr="00AF0BF8" w:rsidRDefault="00F666A8" w:rsidP="00AF0BF8">
      <w:pPr>
        <w:pStyle w:val="Prrafodelista"/>
        <w:numPr>
          <w:ilvl w:val="0"/>
          <w:numId w:val="15"/>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Participar en actividades colectivas, colaborar con otros en trabajos diversos, trabajar en equipo, intercambiar información. </w:t>
      </w:r>
    </w:p>
    <w:p w14:paraId="2EB6D92F" w14:textId="77777777" w:rsidR="00F666A8" w:rsidRPr="00AF0BF8" w:rsidRDefault="00F666A8" w:rsidP="00AF0BF8">
      <w:pPr>
        <w:pStyle w:val="Prrafodelista"/>
        <w:numPr>
          <w:ilvl w:val="0"/>
          <w:numId w:val="15"/>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Producir textos originales, elaborar proyectos de distinta índole, diseñar y desarrollar prácticas. </w:t>
      </w:r>
    </w:p>
    <w:p w14:paraId="37B6ADED" w14:textId="77777777" w:rsidR="00AF0BF8" w:rsidRDefault="00AF0BF8" w:rsidP="00AF0BF8">
      <w:pPr>
        <w:autoSpaceDE w:val="0"/>
        <w:autoSpaceDN w:val="0"/>
        <w:adjustRightInd w:val="0"/>
        <w:rPr>
          <w:rFonts w:ascii="Arial" w:hAnsi="Arial" w:cs="Arial"/>
          <w:b/>
          <w:bCs/>
          <w:color w:val="000000"/>
          <w:sz w:val="22"/>
          <w:szCs w:val="22"/>
          <w:lang w:val="es-MX" w:eastAsia="es-MX"/>
        </w:rPr>
      </w:pPr>
    </w:p>
    <w:p w14:paraId="763B2C5E" w14:textId="77777777" w:rsidR="009F74B6" w:rsidRDefault="009F74B6" w:rsidP="00AF0BF8">
      <w:pPr>
        <w:autoSpaceDE w:val="0"/>
        <w:autoSpaceDN w:val="0"/>
        <w:adjustRightInd w:val="0"/>
        <w:rPr>
          <w:rFonts w:ascii="Arial" w:hAnsi="Arial" w:cs="Arial"/>
          <w:b/>
          <w:bCs/>
          <w:color w:val="000000"/>
          <w:sz w:val="22"/>
          <w:szCs w:val="22"/>
          <w:lang w:val="es-MX" w:eastAsia="es-MX"/>
        </w:rPr>
      </w:pPr>
    </w:p>
    <w:p w14:paraId="57221918" w14:textId="77777777" w:rsidR="00F666A8" w:rsidRPr="00F666A8" w:rsidRDefault="00F666A8" w:rsidP="00AF0BF8">
      <w:pPr>
        <w:autoSpaceDE w:val="0"/>
        <w:autoSpaceDN w:val="0"/>
        <w:adjustRightInd w:val="0"/>
        <w:spacing w:line="360" w:lineRule="auto"/>
        <w:rPr>
          <w:rFonts w:ascii="Arial" w:hAnsi="Arial" w:cs="Arial"/>
          <w:color w:val="000000"/>
          <w:sz w:val="22"/>
          <w:szCs w:val="22"/>
          <w:lang w:val="es-MX" w:eastAsia="es-MX"/>
        </w:rPr>
      </w:pPr>
      <w:r w:rsidRPr="00F666A8">
        <w:rPr>
          <w:rFonts w:ascii="Arial" w:hAnsi="Arial" w:cs="Arial"/>
          <w:b/>
          <w:bCs/>
          <w:color w:val="000000"/>
          <w:sz w:val="22"/>
          <w:szCs w:val="22"/>
          <w:lang w:val="es-MX" w:eastAsia="es-MX"/>
        </w:rPr>
        <w:t xml:space="preserve">(4.5) Actividades de enseñanza </w:t>
      </w:r>
    </w:p>
    <w:p w14:paraId="52298CCD" w14:textId="77777777" w:rsidR="00F666A8" w:rsidRDefault="00F666A8" w:rsidP="006251BD">
      <w:pPr>
        <w:autoSpaceDE w:val="0"/>
        <w:autoSpaceDN w:val="0"/>
        <w:adjustRightInd w:val="0"/>
        <w:jc w:val="both"/>
        <w:rPr>
          <w:rFonts w:ascii="Arial" w:hAnsi="Arial" w:cs="Arial"/>
          <w:color w:val="000000"/>
          <w:sz w:val="22"/>
          <w:szCs w:val="22"/>
          <w:lang w:val="es-MX" w:eastAsia="es-MX"/>
        </w:rPr>
      </w:pPr>
      <w:r w:rsidRPr="00F666A8">
        <w:rPr>
          <w:rFonts w:ascii="Arial" w:hAnsi="Arial" w:cs="Arial"/>
          <w:color w:val="000000"/>
          <w:sz w:val="22"/>
          <w:szCs w:val="22"/>
          <w:lang w:val="es-MX" w:eastAsia="es-MX"/>
        </w:rPr>
        <w:t>Las actividades que el</w:t>
      </w:r>
      <w:r w:rsidR="00F93C26">
        <w:rPr>
          <w:rFonts w:ascii="Arial" w:hAnsi="Arial" w:cs="Arial"/>
          <w:color w:val="000000"/>
          <w:sz w:val="22"/>
          <w:szCs w:val="22"/>
          <w:lang w:val="es-MX" w:eastAsia="es-MX"/>
        </w:rPr>
        <w:t xml:space="preserve"> </w:t>
      </w:r>
      <w:r w:rsidRPr="00F666A8">
        <w:rPr>
          <w:rFonts w:ascii="Arial" w:hAnsi="Arial" w:cs="Arial"/>
          <w:color w:val="000000"/>
          <w:sz w:val="22"/>
          <w:szCs w:val="22"/>
          <w:lang w:val="es-MX" w:eastAsia="es-MX"/>
        </w:rPr>
        <w:t xml:space="preserve">(la) profesor(a) llevará a cabo para que el estudiante desarrolle, con éxito, la o las competencias genéricas y específicas establecidas para el tema: </w:t>
      </w:r>
    </w:p>
    <w:p w14:paraId="1F0B8192" w14:textId="77777777" w:rsidR="006251BD" w:rsidRPr="00F666A8" w:rsidRDefault="006251BD" w:rsidP="00F666A8">
      <w:pPr>
        <w:autoSpaceDE w:val="0"/>
        <w:autoSpaceDN w:val="0"/>
        <w:adjustRightInd w:val="0"/>
        <w:rPr>
          <w:rFonts w:ascii="Arial" w:hAnsi="Arial" w:cs="Arial"/>
          <w:color w:val="000000"/>
          <w:sz w:val="22"/>
          <w:szCs w:val="22"/>
          <w:lang w:val="es-MX" w:eastAsia="es-MX"/>
        </w:rPr>
      </w:pPr>
    </w:p>
    <w:p w14:paraId="17768380"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Propiciar, en el estudiante, el desarrollo de actividades intelectuales de inducción-deducción y análisis-síntesis, las cuales lo encaminan hacia la investigación, la aplicación de conocimientos y la solución de problemas. </w:t>
      </w:r>
    </w:p>
    <w:p w14:paraId="389F8796"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Propiciar actividades de búsqueda, selección y análisis de información en distintas fuentes. </w:t>
      </w:r>
    </w:p>
    <w:p w14:paraId="5B216746"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Propiciar el uso de las nuevas tecnologías en el desarrollo de los contenidos de la asignatura. </w:t>
      </w:r>
    </w:p>
    <w:p w14:paraId="2B83C3D8"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Fomentar actividades grupales que propicien la comunicación, el intercambio argumentado de ideas, la reflexión, la integración y la colaboración de y entre los estudiantes. </w:t>
      </w:r>
    </w:p>
    <w:p w14:paraId="78FD0005" w14:textId="77777777" w:rsidR="00F666A8" w:rsidRPr="00AF0BF8" w:rsidRDefault="00F666A8" w:rsidP="00AF0BF8">
      <w:pPr>
        <w:pStyle w:val="Prrafodelista"/>
        <w:numPr>
          <w:ilvl w:val="0"/>
          <w:numId w:val="16"/>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Llevar a cabo actividades prácticas que promuevan el desarrollo de habilidades para la experimentación, tales como: observación, identificación manejo y control de variables y datos relevantes, planteamiento de hipótesis, de trabajo en equipo. </w:t>
      </w:r>
    </w:p>
    <w:p w14:paraId="1CF6B5C2"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Desarrollar actividades de aprendizaje que propicien la aplicación de los conceptos, modelos y metodologías que se van aprendiendo en el desarrollo de la asignatura. </w:t>
      </w:r>
    </w:p>
    <w:p w14:paraId="3FA7835B"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Propiciar el uso adecuado de conceptos, y de terminología científico-tecnológica. </w:t>
      </w:r>
    </w:p>
    <w:p w14:paraId="18671686"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Proponer problemas que permitan al estudiante la integración de contenidos de la asignatura y entre distintas asignaturas, para su análisis y solución. </w:t>
      </w:r>
    </w:p>
    <w:p w14:paraId="45D7CBB3"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Relacionar los contenidos de la asignatura con el cuidado del medio ambiente; así como con las prácticas de una ingeniería con enfoque sustentable. </w:t>
      </w:r>
    </w:p>
    <w:p w14:paraId="02AE74A3" w14:textId="77777777" w:rsidR="00F666A8" w:rsidRPr="00AF0BF8" w:rsidRDefault="00F666A8" w:rsidP="00AF0BF8">
      <w:pPr>
        <w:pStyle w:val="Prrafodelista"/>
        <w:numPr>
          <w:ilvl w:val="0"/>
          <w:numId w:val="16"/>
        </w:numPr>
        <w:autoSpaceDE w:val="0"/>
        <w:autoSpaceDN w:val="0"/>
        <w:adjustRightInd w:val="0"/>
        <w:spacing w:after="174"/>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Observar y analizar fenómenos y problemáticas propias del campo ocupacional. </w:t>
      </w:r>
    </w:p>
    <w:p w14:paraId="79BD4630" w14:textId="77777777" w:rsidR="00F666A8" w:rsidRPr="00AF0BF8" w:rsidRDefault="00F666A8" w:rsidP="00AF0BF8">
      <w:pPr>
        <w:pStyle w:val="Prrafodelista"/>
        <w:numPr>
          <w:ilvl w:val="0"/>
          <w:numId w:val="16"/>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Relacionar los contenidos de esta asignatura con las demás del plan de estudios para desarrollar una visión interdisciplinaria en el estudiante. </w:t>
      </w:r>
    </w:p>
    <w:p w14:paraId="6D3A8963" w14:textId="77777777" w:rsidR="00AF0BF8" w:rsidRDefault="00AF0BF8" w:rsidP="00F666A8">
      <w:pPr>
        <w:autoSpaceDE w:val="0"/>
        <w:autoSpaceDN w:val="0"/>
        <w:adjustRightInd w:val="0"/>
        <w:rPr>
          <w:rFonts w:ascii="Arial" w:hAnsi="Arial" w:cs="Arial"/>
          <w:b/>
          <w:bCs/>
          <w:color w:val="000000"/>
          <w:sz w:val="22"/>
          <w:szCs w:val="22"/>
          <w:lang w:val="es-MX" w:eastAsia="es-MX"/>
        </w:rPr>
      </w:pPr>
    </w:p>
    <w:p w14:paraId="79B585BC" w14:textId="77777777" w:rsidR="006251BD" w:rsidRDefault="006251BD" w:rsidP="00AF0BF8">
      <w:pPr>
        <w:autoSpaceDE w:val="0"/>
        <w:autoSpaceDN w:val="0"/>
        <w:adjustRightInd w:val="0"/>
        <w:spacing w:line="360" w:lineRule="auto"/>
        <w:rPr>
          <w:rFonts w:ascii="Arial" w:hAnsi="Arial" w:cs="Arial"/>
          <w:b/>
          <w:bCs/>
          <w:color w:val="000000"/>
          <w:sz w:val="22"/>
          <w:szCs w:val="22"/>
          <w:lang w:val="es-MX" w:eastAsia="es-MX"/>
        </w:rPr>
      </w:pPr>
    </w:p>
    <w:p w14:paraId="43D8775B" w14:textId="77777777" w:rsidR="00F666A8" w:rsidRPr="00F666A8" w:rsidRDefault="00F666A8" w:rsidP="00AF0BF8">
      <w:pPr>
        <w:autoSpaceDE w:val="0"/>
        <w:autoSpaceDN w:val="0"/>
        <w:adjustRightInd w:val="0"/>
        <w:spacing w:line="360" w:lineRule="auto"/>
        <w:rPr>
          <w:rFonts w:ascii="Arial" w:hAnsi="Arial" w:cs="Arial"/>
          <w:color w:val="000000"/>
          <w:sz w:val="22"/>
          <w:szCs w:val="22"/>
          <w:lang w:val="es-MX" w:eastAsia="es-MX"/>
        </w:rPr>
      </w:pPr>
      <w:r w:rsidRPr="00F666A8">
        <w:rPr>
          <w:rFonts w:ascii="Arial" w:hAnsi="Arial" w:cs="Arial"/>
          <w:b/>
          <w:bCs/>
          <w:color w:val="000000"/>
          <w:sz w:val="22"/>
          <w:szCs w:val="22"/>
          <w:lang w:val="es-MX" w:eastAsia="es-MX"/>
        </w:rPr>
        <w:t xml:space="preserve">(4.6) Desarrollo de competencias genéricas </w:t>
      </w:r>
    </w:p>
    <w:p w14:paraId="6267B3DA" w14:textId="77777777" w:rsidR="00F666A8" w:rsidRPr="00F666A8" w:rsidRDefault="00F666A8" w:rsidP="006251BD">
      <w:pPr>
        <w:autoSpaceDE w:val="0"/>
        <w:autoSpaceDN w:val="0"/>
        <w:adjustRightInd w:val="0"/>
        <w:jc w:val="both"/>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continuación se presentan su definición y características: </w:t>
      </w:r>
    </w:p>
    <w:p w14:paraId="3F6B8B36" w14:textId="77777777" w:rsidR="006251BD" w:rsidRDefault="006251BD" w:rsidP="00AF0BF8">
      <w:pPr>
        <w:autoSpaceDE w:val="0"/>
        <w:autoSpaceDN w:val="0"/>
        <w:adjustRightInd w:val="0"/>
        <w:spacing w:line="360" w:lineRule="auto"/>
        <w:rPr>
          <w:rFonts w:ascii="Arial" w:hAnsi="Arial" w:cs="Arial"/>
          <w:b/>
          <w:bCs/>
          <w:color w:val="000000"/>
          <w:sz w:val="22"/>
          <w:szCs w:val="22"/>
          <w:lang w:val="es-MX" w:eastAsia="es-MX"/>
        </w:rPr>
      </w:pPr>
    </w:p>
    <w:p w14:paraId="1BC8685E" w14:textId="77777777" w:rsidR="00F666A8" w:rsidRPr="00F666A8" w:rsidRDefault="00F666A8" w:rsidP="00AF0BF8">
      <w:pPr>
        <w:autoSpaceDE w:val="0"/>
        <w:autoSpaceDN w:val="0"/>
        <w:adjustRightInd w:val="0"/>
        <w:spacing w:line="360" w:lineRule="auto"/>
        <w:rPr>
          <w:rFonts w:ascii="Arial" w:hAnsi="Arial" w:cs="Arial"/>
          <w:color w:val="000000"/>
          <w:sz w:val="22"/>
          <w:szCs w:val="22"/>
          <w:lang w:val="es-MX" w:eastAsia="es-MX"/>
        </w:rPr>
      </w:pPr>
      <w:r w:rsidRPr="00F666A8">
        <w:rPr>
          <w:rFonts w:ascii="Arial" w:hAnsi="Arial" w:cs="Arial"/>
          <w:b/>
          <w:bCs/>
          <w:color w:val="000000"/>
          <w:sz w:val="22"/>
          <w:szCs w:val="22"/>
          <w:lang w:val="es-MX" w:eastAsia="es-MX"/>
        </w:rPr>
        <w:t xml:space="preserve">Competencias genéricas </w:t>
      </w:r>
    </w:p>
    <w:p w14:paraId="72589824" w14:textId="77777777" w:rsidR="00F666A8" w:rsidRPr="00AF0BF8" w:rsidRDefault="00F666A8" w:rsidP="00AF0BF8">
      <w:pPr>
        <w:autoSpaceDE w:val="0"/>
        <w:autoSpaceDN w:val="0"/>
        <w:adjustRightInd w:val="0"/>
        <w:jc w:val="both"/>
        <w:rPr>
          <w:rFonts w:ascii="Arial" w:hAnsi="Arial" w:cs="Arial"/>
          <w:sz w:val="22"/>
          <w:szCs w:val="22"/>
        </w:rPr>
      </w:pPr>
      <w:r w:rsidRPr="00AF0BF8">
        <w:rPr>
          <w:rFonts w:ascii="Arial" w:hAnsi="Arial" w:cs="Arial"/>
          <w:b/>
          <w:bCs/>
          <w:color w:val="000000"/>
          <w:sz w:val="22"/>
          <w:szCs w:val="22"/>
          <w:lang w:val="es-MX" w:eastAsia="es-MX"/>
        </w:rPr>
        <w:t xml:space="preserve">Competencias instrumentales: </w:t>
      </w:r>
      <w:r w:rsidRPr="00AF0BF8">
        <w:rPr>
          <w:rFonts w:ascii="Arial" w:hAnsi="Arial" w:cs="Arial"/>
          <w:color w:val="000000"/>
          <w:sz w:val="22"/>
          <w:szCs w:val="22"/>
          <w:lang w:val="es-MX" w:eastAsia="es-MX"/>
        </w:rPr>
        <w:t>competencias relacionadas con la comprensión y manipulación de ideas, metodologías, equipo y destrezas como las lingüísticas, de investigación, de análisis de información. Entre ellas se incluyen:</w:t>
      </w:r>
    </w:p>
    <w:p w14:paraId="4BD18D8C" w14:textId="77777777" w:rsidR="00F666A8" w:rsidRPr="00F666A8" w:rsidRDefault="00F666A8" w:rsidP="00F666A8">
      <w:pPr>
        <w:autoSpaceDE w:val="0"/>
        <w:autoSpaceDN w:val="0"/>
        <w:adjustRightInd w:val="0"/>
        <w:rPr>
          <w:rFonts w:ascii="Arial" w:hAnsi="Arial" w:cs="Arial"/>
          <w:color w:val="000000"/>
          <w:sz w:val="22"/>
          <w:szCs w:val="22"/>
          <w:lang w:val="es-MX" w:eastAsia="es-MX"/>
        </w:rPr>
      </w:pPr>
    </w:p>
    <w:p w14:paraId="41300010" w14:textId="77777777" w:rsidR="00F666A8" w:rsidRPr="00AF0BF8" w:rsidRDefault="00F666A8" w:rsidP="00AF0BF8">
      <w:pPr>
        <w:pStyle w:val="Prrafodelista"/>
        <w:numPr>
          <w:ilvl w:val="0"/>
          <w:numId w:val="17"/>
        </w:numPr>
        <w:autoSpaceDE w:val="0"/>
        <w:autoSpaceDN w:val="0"/>
        <w:adjustRightInd w:val="0"/>
        <w:spacing w:after="176"/>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Capacidades cognitivas, la capacidad de comprender y manipular ideas y pensamientos. </w:t>
      </w:r>
    </w:p>
    <w:p w14:paraId="697F353C" w14:textId="77777777" w:rsidR="00F666A8" w:rsidRPr="00AF0BF8" w:rsidRDefault="00F666A8" w:rsidP="00AF0BF8">
      <w:pPr>
        <w:pStyle w:val="Prrafodelista"/>
        <w:numPr>
          <w:ilvl w:val="0"/>
          <w:numId w:val="17"/>
        </w:numPr>
        <w:autoSpaceDE w:val="0"/>
        <w:autoSpaceDN w:val="0"/>
        <w:adjustRightInd w:val="0"/>
        <w:spacing w:after="176"/>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Capacidades metodológicas para manipular el ambiente: ser capaz de organizar el tiempo y las estrategias para el aprendizaje, tomar decisiones o resolver problemas. </w:t>
      </w:r>
    </w:p>
    <w:p w14:paraId="502A2D51" w14:textId="77777777" w:rsidR="00F666A8" w:rsidRPr="00AF0BF8" w:rsidRDefault="00F666A8" w:rsidP="00AF0BF8">
      <w:pPr>
        <w:pStyle w:val="Prrafodelista"/>
        <w:numPr>
          <w:ilvl w:val="0"/>
          <w:numId w:val="17"/>
        </w:numPr>
        <w:autoSpaceDE w:val="0"/>
        <w:autoSpaceDN w:val="0"/>
        <w:adjustRightInd w:val="0"/>
        <w:spacing w:after="176"/>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Destrezas tecnológicas relacionadas con el uso de maquinaria, destrezas de computación; así como, de búsqueda y manejo de información. </w:t>
      </w:r>
    </w:p>
    <w:p w14:paraId="7D195330" w14:textId="77777777" w:rsidR="00F666A8" w:rsidRPr="00AF0BF8" w:rsidRDefault="00F666A8" w:rsidP="00AF0BF8">
      <w:pPr>
        <w:pStyle w:val="Prrafodelista"/>
        <w:numPr>
          <w:ilvl w:val="0"/>
          <w:numId w:val="17"/>
        </w:numPr>
        <w:autoSpaceDE w:val="0"/>
        <w:autoSpaceDN w:val="0"/>
        <w:adjustRightInd w:val="0"/>
        <w:rPr>
          <w:rFonts w:ascii="Arial" w:hAnsi="Arial" w:cs="Arial"/>
          <w:color w:val="000000"/>
          <w:sz w:val="22"/>
          <w:szCs w:val="22"/>
          <w:lang w:val="es-MX" w:eastAsia="es-MX"/>
        </w:rPr>
      </w:pPr>
      <w:r w:rsidRPr="00AF0BF8">
        <w:rPr>
          <w:rFonts w:ascii="Arial" w:hAnsi="Arial" w:cs="Arial"/>
          <w:color w:val="000000"/>
          <w:sz w:val="22"/>
          <w:szCs w:val="22"/>
          <w:lang w:val="es-MX" w:eastAsia="es-MX"/>
        </w:rPr>
        <w:t xml:space="preserve">Destrezas lingüísticas tales como la comunicación oral y escrita o conocimientos de una segunda lengua. </w:t>
      </w:r>
    </w:p>
    <w:p w14:paraId="4F9965AD" w14:textId="77777777" w:rsidR="00AF0BF8" w:rsidRDefault="00AF0BF8" w:rsidP="00F666A8">
      <w:pPr>
        <w:autoSpaceDE w:val="0"/>
        <w:autoSpaceDN w:val="0"/>
        <w:adjustRightInd w:val="0"/>
        <w:rPr>
          <w:rFonts w:ascii="Arial" w:hAnsi="Arial" w:cs="Arial"/>
          <w:color w:val="000000"/>
          <w:sz w:val="22"/>
          <w:szCs w:val="22"/>
          <w:lang w:val="es-MX" w:eastAsia="es-MX"/>
        </w:rPr>
      </w:pPr>
    </w:p>
    <w:p w14:paraId="4ADE86D2" w14:textId="77777777" w:rsidR="00F666A8" w:rsidRPr="00F666A8" w:rsidRDefault="00F666A8" w:rsidP="00F666A8">
      <w:pPr>
        <w:autoSpaceDE w:val="0"/>
        <w:autoSpaceDN w:val="0"/>
        <w:adjustRightInd w:val="0"/>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Listado de competencias instrumentales: </w:t>
      </w:r>
    </w:p>
    <w:p w14:paraId="55E7127C" w14:textId="77777777" w:rsidR="009F74B6" w:rsidRDefault="009F74B6" w:rsidP="00AF0BF8">
      <w:pPr>
        <w:autoSpaceDE w:val="0"/>
        <w:autoSpaceDN w:val="0"/>
        <w:adjustRightInd w:val="0"/>
        <w:spacing w:after="157"/>
        <w:ind w:firstLine="708"/>
        <w:rPr>
          <w:rFonts w:ascii="Arial" w:hAnsi="Arial" w:cs="Arial"/>
          <w:color w:val="000000"/>
          <w:sz w:val="22"/>
          <w:szCs w:val="22"/>
          <w:lang w:val="es-MX" w:eastAsia="es-MX"/>
        </w:rPr>
      </w:pPr>
    </w:p>
    <w:p w14:paraId="1CBD03FA" w14:textId="77777777" w:rsidR="00F666A8" w:rsidRPr="00F666A8" w:rsidRDefault="00F666A8" w:rsidP="00AF0BF8">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1) Capacidad de análisis y síntesis </w:t>
      </w:r>
    </w:p>
    <w:p w14:paraId="1A4E5B00" w14:textId="77777777" w:rsidR="00F666A8" w:rsidRPr="00F666A8" w:rsidRDefault="00F666A8" w:rsidP="00AF0BF8">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2) Capacidad de organizar y planificar </w:t>
      </w:r>
    </w:p>
    <w:p w14:paraId="4B05C5EC" w14:textId="77777777" w:rsidR="00F666A8" w:rsidRPr="00F666A8" w:rsidRDefault="00F666A8" w:rsidP="00AF0BF8">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3) Conocimientos generales básicos </w:t>
      </w:r>
    </w:p>
    <w:p w14:paraId="3786CE0B" w14:textId="77777777" w:rsidR="00F666A8" w:rsidRPr="00F666A8" w:rsidRDefault="00F666A8" w:rsidP="00AF0BF8">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4) Conocimientos básicos de la carrera </w:t>
      </w:r>
    </w:p>
    <w:p w14:paraId="499B57A2" w14:textId="77777777" w:rsidR="00F666A8" w:rsidRPr="00F666A8" w:rsidRDefault="00F666A8" w:rsidP="00AF0BF8">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5) Comunicación oral y escrita en su propia lengua </w:t>
      </w:r>
    </w:p>
    <w:p w14:paraId="677DC14F" w14:textId="77777777" w:rsidR="00F666A8" w:rsidRPr="00F666A8" w:rsidRDefault="00F666A8" w:rsidP="006251BD">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6) Conocimiento de una segunda lengua </w:t>
      </w:r>
    </w:p>
    <w:p w14:paraId="5E6DDD46" w14:textId="77777777" w:rsidR="00F666A8" w:rsidRPr="00F666A8" w:rsidRDefault="00F666A8" w:rsidP="006251BD">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7) Habilidades básicas de manejo de la computadora </w:t>
      </w:r>
    </w:p>
    <w:p w14:paraId="37CE9DA6" w14:textId="77777777" w:rsidR="00F666A8" w:rsidRPr="00F666A8" w:rsidRDefault="00F666A8" w:rsidP="006251BD">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8) Habilidades de gestión de información</w:t>
      </w:r>
      <w:r w:rsidR="00F93C26">
        <w:rPr>
          <w:rFonts w:ascii="Arial" w:hAnsi="Arial" w:cs="Arial"/>
          <w:color w:val="000000"/>
          <w:sz w:val="22"/>
          <w:szCs w:val="22"/>
          <w:lang w:val="es-MX" w:eastAsia="es-MX"/>
        </w:rPr>
        <w:t xml:space="preserve"> </w:t>
      </w:r>
      <w:r w:rsidRPr="00F666A8">
        <w:rPr>
          <w:rFonts w:ascii="Arial" w:hAnsi="Arial" w:cs="Arial"/>
          <w:color w:val="000000"/>
          <w:sz w:val="22"/>
          <w:szCs w:val="22"/>
          <w:lang w:val="es-MX" w:eastAsia="es-MX"/>
        </w:rPr>
        <w:t xml:space="preserve">(habilidad para buscar y analizar información proveniente de fuentes diversas </w:t>
      </w:r>
    </w:p>
    <w:p w14:paraId="0C82AD45" w14:textId="77777777" w:rsidR="00F666A8" w:rsidRPr="00F666A8" w:rsidRDefault="00F666A8" w:rsidP="006251BD">
      <w:pPr>
        <w:autoSpaceDE w:val="0"/>
        <w:autoSpaceDN w:val="0"/>
        <w:adjustRightInd w:val="0"/>
        <w:spacing w:after="157"/>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9) Solución de problemas </w:t>
      </w:r>
    </w:p>
    <w:p w14:paraId="0C3DD9E1" w14:textId="77777777" w:rsidR="00F666A8" w:rsidRPr="00F666A8" w:rsidRDefault="00F666A8" w:rsidP="006251BD">
      <w:pPr>
        <w:autoSpaceDE w:val="0"/>
        <w:autoSpaceDN w:val="0"/>
        <w:adjustRightInd w:val="0"/>
        <w:ind w:firstLine="708"/>
        <w:rPr>
          <w:rFonts w:ascii="Arial" w:hAnsi="Arial" w:cs="Arial"/>
          <w:color w:val="000000"/>
          <w:sz w:val="22"/>
          <w:szCs w:val="22"/>
          <w:lang w:val="es-MX" w:eastAsia="es-MX"/>
        </w:rPr>
      </w:pPr>
      <w:r w:rsidRPr="00F666A8">
        <w:rPr>
          <w:rFonts w:ascii="Arial" w:hAnsi="Arial" w:cs="Arial"/>
          <w:color w:val="000000"/>
          <w:sz w:val="22"/>
          <w:szCs w:val="22"/>
          <w:lang w:val="es-MX" w:eastAsia="es-MX"/>
        </w:rPr>
        <w:t xml:space="preserve">10) Toma de decisiones. </w:t>
      </w:r>
    </w:p>
    <w:p w14:paraId="3BDC4DDA" w14:textId="77777777" w:rsidR="00F666A8" w:rsidRPr="00F666A8" w:rsidRDefault="00F666A8" w:rsidP="00F666A8">
      <w:pPr>
        <w:autoSpaceDE w:val="0"/>
        <w:autoSpaceDN w:val="0"/>
        <w:adjustRightInd w:val="0"/>
        <w:rPr>
          <w:rFonts w:ascii="Arial" w:hAnsi="Arial" w:cs="Arial"/>
          <w:color w:val="000000"/>
          <w:sz w:val="22"/>
          <w:szCs w:val="22"/>
          <w:lang w:val="es-MX" w:eastAsia="es-MX"/>
        </w:rPr>
      </w:pPr>
    </w:p>
    <w:p w14:paraId="0DA3781E" w14:textId="77777777" w:rsidR="00F666A8" w:rsidRPr="00AF0BF8" w:rsidRDefault="00F666A8" w:rsidP="006251BD">
      <w:pPr>
        <w:autoSpaceDE w:val="0"/>
        <w:autoSpaceDN w:val="0"/>
        <w:adjustRightInd w:val="0"/>
        <w:jc w:val="both"/>
        <w:rPr>
          <w:rFonts w:ascii="Arial" w:hAnsi="Arial" w:cs="Arial"/>
          <w:sz w:val="22"/>
          <w:szCs w:val="22"/>
        </w:rPr>
      </w:pPr>
      <w:r w:rsidRPr="00AF0BF8">
        <w:rPr>
          <w:rFonts w:ascii="Arial" w:hAnsi="Arial" w:cs="Arial"/>
          <w:b/>
          <w:bCs/>
          <w:color w:val="000000"/>
          <w:sz w:val="22"/>
          <w:szCs w:val="22"/>
          <w:lang w:val="es-MX" w:eastAsia="es-MX"/>
        </w:rPr>
        <w:t xml:space="preserve">Competencias interpersonales: </w:t>
      </w:r>
      <w:r w:rsidRPr="00AF0BF8">
        <w:rPr>
          <w:rFonts w:ascii="Arial" w:hAnsi="Arial" w:cs="Arial"/>
          <w:color w:val="000000"/>
          <w:sz w:val="22"/>
          <w:szCs w:val="22"/>
          <w:lang w:val="es-MX" w:eastAsia="es-MX"/>
        </w:rPr>
        <w:t>capacidades individuales relativas a la capacidad de expresar los propios sentimientos, habilidades críticas y de autocrítica. Estas competencias tienden a facilitar los procesos de interacción social y cooperación.</w:t>
      </w:r>
    </w:p>
    <w:p w14:paraId="5343DB28" w14:textId="77777777" w:rsidR="00F666A8" w:rsidRPr="00AF0BF8" w:rsidRDefault="00F666A8" w:rsidP="00F666A8">
      <w:pPr>
        <w:pStyle w:val="Default"/>
        <w:rPr>
          <w:sz w:val="22"/>
          <w:szCs w:val="22"/>
        </w:rPr>
      </w:pPr>
    </w:p>
    <w:p w14:paraId="6D3B7993" w14:textId="77777777" w:rsidR="00F666A8" w:rsidRPr="00AF0BF8" w:rsidRDefault="00F666A8" w:rsidP="00F666A8">
      <w:pPr>
        <w:pStyle w:val="Default"/>
        <w:spacing w:after="174"/>
        <w:rPr>
          <w:sz w:val="22"/>
          <w:szCs w:val="22"/>
        </w:rPr>
      </w:pPr>
      <w:r w:rsidRPr="00AF0BF8">
        <w:rPr>
          <w:sz w:val="22"/>
          <w:szCs w:val="22"/>
        </w:rPr>
        <w:t xml:space="preserve">Destrezas sociales relacionadas con las habilidades interpersonales. </w:t>
      </w:r>
    </w:p>
    <w:p w14:paraId="1DB3F9C3" w14:textId="77777777" w:rsidR="00F666A8" w:rsidRPr="00AF0BF8" w:rsidRDefault="00F666A8" w:rsidP="006251BD">
      <w:pPr>
        <w:pStyle w:val="Default"/>
        <w:numPr>
          <w:ilvl w:val="0"/>
          <w:numId w:val="18"/>
        </w:numPr>
        <w:rPr>
          <w:sz w:val="22"/>
          <w:szCs w:val="22"/>
        </w:rPr>
      </w:pPr>
      <w:r w:rsidRPr="00AF0BF8">
        <w:rPr>
          <w:sz w:val="22"/>
          <w:szCs w:val="22"/>
        </w:rPr>
        <w:t xml:space="preserve">Capacidad de trabajar en equipo o la expresión de compromiso social o ético. </w:t>
      </w:r>
    </w:p>
    <w:p w14:paraId="1C815CF9" w14:textId="77777777" w:rsidR="006251BD" w:rsidRDefault="006251BD" w:rsidP="00F666A8">
      <w:pPr>
        <w:pStyle w:val="Default"/>
        <w:rPr>
          <w:sz w:val="22"/>
          <w:szCs w:val="22"/>
        </w:rPr>
      </w:pPr>
    </w:p>
    <w:p w14:paraId="29D8799A" w14:textId="77777777" w:rsidR="00F666A8" w:rsidRPr="00AF0BF8" w:rsidRDefault="00F666A8" w:rsidP="00F666A8">
      <w:pPr>
        <w:pStyle w:val="Default"/>
        <w:rPr>
          <w:sz w:val="22"/>
          <w:szCs w:val="22"/>
        </w:rPr>
      </w:pPr>
      <w:r w:rsidRPr="00AF0BF8">
        <w:rPr>
          <w:sz w:val="22"/>
          <w:szCs w:val="22"/>
        </w:rPr>
        <w:t xml:space="preserve">Listado de competencias interpersonales: </w:t>
      </w:r>
    </w:p>
    <w:p w14:paraId="70BDC4CF" w14:textId="77777777" w:rsidR="009F74B6" w:rsidRDefault="009F74B6" w:rsidP="006251BD">
      <w:pPr>
        <w:pStyle w:val="Default"/>
        <w:spacing w:after="158"/>
        <w:ind w:firstLine="708"/>
        <w:rPr>
          <w:sz w:val="22"/>
          <w:szCs w:val="22"/>
        </w:rPr>
      </w:pPr>
    </w:p>
    <w:p w14:paraId="3B343E6C" w14:textId="77777777" w:rsidR="00F666A8" w:rsidRPr="00AF0BF8" w:rsidRDefault="00F666A8" w:rsidP="006251BD">
      <w:pPr>
        <w:pStyle w:val="Default"/>
        <w:spacing w:after="158"/>
        <w:ind w:firstLine="708"/>
        <w:rPr>
          <w:sz w:val="22"/>
          <w:szCs w:val="22"/>
        </w:rPr>
      </w:pPr>
      <w:r w:rsidRPr="00AF0BF8">
        <w:rPr>
          <w:sz w:val="22"/>
          <w:szCs w:val="22"/>
        </w:rPr>
        <w:t xml:space="preserve">1) Capacidad crítica y autocrítica </w:t>
      </w:r>
    </w:p>
    <w:p w14:paraId="5E4B8D93" w14:textId="77777777" w:rsidR="00F666A8" w:rsidRPr="00AF0BF8" w:rsidRDefault="00F666A8" w:rsidP="006251BD">
      <w:pPr>
        <w:pStyle w:val="Default"/>
        <w:spacing w:after="158"/>
        <w:ind w:firstLine="708"/>
        <w:rPr>
          <w:sz w:val="22"/>
          <w:szCs w:val="22"/>
        </w:rPr>
      </w:pPr>
      <w:r w:rsidRPr="00AF0BF8">
        <w:rPr>
          <w:sz w:val="22"/>
          <w:szCs w:val="22"/>
        </w:rPr>
        <w:t xml:space="preserve">2) Trabajo en equipo </w:t>
      </w:r>
    </w:p>
    <w:p w14:paraId="1383202A" w14:textId="77777777" w:rsidR="00F666A8" w:rsidRPr="00AF0BF8" w:rsidRDefault="00F666A8" w:rsidP="006251BD">
      <w:pPr>
        <w:pStyle w:val="Default"/>
        <w:spacing w:after="158"/>
        <w:ind w:firstLine="708"/>
        <w:rPr>
          <w:sz w:val="22"/>
          <w:szCs w:val="22"/>
        </w:rPr>
      </w:pPr>
      <w:r w:rsidRPr="00AF0BF8">
        <w:rPr>
          <w:sz w:val="22"/>
          <w:szCs w:val="22"/>
        </w:rPr>
        <w:t xml:space="preserve">3) Habilidades interpersonales </w:t>
      </w:r>
    </w:p>
    <w:p w14:paraId="2875A3FB" w14:textId="77777777" w:rsidR="00F666A8" w:rsidRPr="00AF0BF8" w:rsidRDefault="00F666A8" w:rsidP="006251BD">
      <w:pPr>
        <w:pStyle w:val="Default"/>
        <w:spacing w:after="158"/>
        <w:ind w:firstLine="708"/>
        <w:rPr>
          <w:sz w:val="22"/>
          <w:szCs w:val="22"/>
        </w:rPr>
      </w:pPr>
      <w:r w:rsidRPr="00AF0BF8">
        <w:rPr>
          <w:sz w:val="22"/>
          <w:szCs w:val="22"/>
        </w:rPr>
        <w:t xml:space="preserve">4) Capacidad de trabajar en equipo interdisciplinario </w:t>
      </w:r>
    </w:p>
    <w:p w14:paraId="44209AEA" w14:textId="77777777" w:rsidR="00F666A8" w:rsidRPr="00AF0BF8" w:rsidRDefault="00F666A8" w:rsidP="006251BD">
      <w:pPr>
        <w:pStyle w:val="Default"/>
        <w:spacing w:after="158"/>
        <w:ind w:firstLine="708"/>
        <w:rPr>
          <w:sz w:val="22"/>
          <w:szCs w:val="22"/>
        </w:rPr>
      </w:pPr>
      <w:r w:rsidRPr="00AF0BF8">
        <w:rPr>
          <w:sz w:val="22"/>
          <w:szCs w:val="22"/>
        </w:rPr>
        <w:t xml:space="preserve">5) Capacidad de comunicarse con profesionales de otras áreas </w:t>
      </w:r>
    </w:p>
    <w:p w14:paraId="31E3EED5" w14:textId="77777777" w:rsidR="00F666A8" w:rsidRPr="00AF0BF8" w:rsidRDefault="00F666A8" w:rsidP="006251BD">
      <w:pPr>
        <w:pStyle w:val="Default"/>
        <w:spacing w:after="158"/>
        <w:ind w:firstLine="708"/>
        <w:rPr>
          <w:sz w:val="22"/>
          <w:szCs w:val="22"/>
        </w:rPr>
      </w:pPr>
      <w:r w:rsidRPr="00AF0BF8">
        <w:rPr>
          <w:sz w:val="22"/>
          <w:szCs w:val="22"/>
        </w:rPr>
        <w:t xml:space="preserve">6) Apreciación de la diversidad y multiculturalidad </w:t>
      </w:r>
    </w:p>
    <w:p w14:paraId="104E2378" w14:textId="77777777" w:rsidR="00F666A8" w:rsidRPr="00AF0BF8" w:rsidRDefault="00F666A8" w:rsidP="006251BD">
      <w:pPr>
        <w:pStyle w:val="Default"/>
        <w:spacing w:after="158"/>
        <w:ind w:firstLine="708"/>
        <w:rPr>
          <w:sz w:val="22"/>
          <w:szCs w:val="22"/>
        </w:rPr>
      </w:pPr>
      <w:r w:rsidRPr="00AF0BF8">
        <w:rPr>
          <w:sz w:val="22"/>
          <w:szCs w:val="22"/>
        </w:rPr>
        <w:t xml:space="preserve">7) Habilidad para trabajar en un ambiente laboral </w:t>
      </w:r>
    </w:p>
    <w:p w14:paraId="20B36E04" w14:textId="77777777" w:rsidR="00F666A8" w:rsidRPr="00AF0BF8" w:rsidRDefault="00F666A8" w:rsidP="006251BD">
      <w:pPr>
        <w:pStyle w:val="Default"/>
        <w:ind w:firstLine="708"/>
        <w:rPr>
          <w:sz w:val="22"/>
          <w:szCs w:val="22"/>
        </w:rPr>
      </w:pPr>
      <w:r w:rsidRPr="00AF0BF8">
        <w:rPr>
          <w:sz w:val="22"/>
          <w:szCs w:val="22"/>
        </w:rPr>
        <w:t xml:space="preserve">8) Compromiso ético </w:t>
      </w:r>
    </w:p>
    <w:p w14:paraId="1E904481" w14:textId="77777777" w:rsidR="00F666A8" w:rsidRPr="00AF0BF8" w:rsidRDefault="00F666A8" w:rsidP="00F666A8">
      <w:pPr>
        <w:pStyle w:val="Default"/>
        <w:rPr>
          <w:sz w:val="22"/>
          <w:szCs w:val="22"/>
        </w:rPr>
      </w:pPr>
    </w:p>
    <w:p w14:paraId="1FA0D36B" w14:textId="77777777" w:rsidR="00F666A8" w:rsidRPr="00AF0BF8" w:rsidRDefault="00F666A8" w:rsidP="006251BD">
      <w:pPr>
        <w:pStyle w:val="Default"/>
        <w:jc w:val="both"/>
        <w:rPr>
          <w:sz w:val="22"/>
          <w:szCs w:val="22"/>
        </w:rPr>
      </w:pPr>
      <w:r w:rsidRPr="00AF0BF8">
        <w:rPr>
          <w:b/>
          <w:bCs/>
          <w:sz w:val="22"/>
          <w:szCs w:val="22"/>
        </w:rPr>
        <w:t xml:space="preserve">Competencias sistémicas: </w:t>
      </w:r>
      <w:r w:rsidRPr="00AF0BF8">
        <w:rPr>
          <w:sz w:val="22"/>
          <w:szCs w:val="22"/>
        </w:rPr>
        <w:t xml:space="preserve">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77DB7F71" w14:textId="77777777" w:rsidR="006251BD" w:rsidRDefault="006251BD" w:rsidP="00F666A8">
      <w:pPr>
        <w:pStyle w:val="Default"/>
        <w:rPr>
          <w:sz w:val="22"/>
          <w:szCs w:val="22"/>
        </w:rPr>
      </w:pPr>
    </w:p>
    <w:p w14:paraId="3AB50E82" w14:textId="77777777" w:rsidR="00F666A8" w:rsidRPr="00AF0BF8" w:rsidRDefault="00F666A8" w:rsidP="00F666A8">
      <w:pPr>
        <w:pStyle w:val="Default"/>
        <w:rPr>
          <w:sz w:val="22"/>
          <w:szCs w:val="22"/>
        </w:rPr>
      </w:pPr>
      <w:r w:rsidRPr="00AF0BF8">
        <w:rPr>
          <w:sz w:val="22"/>
          <w:szCs w:val="22"/>
        </w:rPr>
        <w:t xml:space="preserve">Listado de competencias sistémicas: </w:t>
      </w:r>
    </w:p>
    <w:p w14:paraId="4EFA5FD3" w14:textId="77777777" w:rsidR="009F74B6" w:rsidRDefault="009F74B6" w:rsidP="006251BD">
      <w:pPr>
        <w:pStyle w:val="Default"/>
        <w:spacing w:after="157"/>
        <w:ind w:firstLine="708"/>
        <w:rPr>
          <w:sz w:val="22"/>
          <w:szCs w:val="22"/>
        </w:rPr>
      </w:pPr>
    </w:p>
    <w:p w14:paraId="763B103E" w14:textId="77777777" w:rsidR="00F666A8" w:rsidRPr="00AF0BF8" w:rsidRDefault="00F666A8" w:rsidP="006251BD">
      <w:pPr>
        <w:pStyle w:val="Default"/>
        <w:spacing w:after="157"/>
        <w:ind w:firstLine="708"/>
        <w:rPr>
          <w:sz w:val="22"/>
          <w:szCs w:val="22"/>
        </w:rPr>
      </w:pPr>
      <w:r w:rsidRPr="00AF0BF8">
        <w:rPr>
          <w:sz w:val="22"/>
          <w:szCs w:val="22"/>
        </w:rPr>
        <w:t xml:space="preserve">1) Capacidad de aplicar los conocimientos en la práctica </w:t>
      </w:r>
    </w:p>
    <w:p w14:paraId="52EB1E9F" w14:textId="77777777" w:rsidR="00F666A8" w:rsidRPr="00AF0BF8" w:rsidRDefault="00F666A8" w:rsidP="006251BD">
      <w:pPr>
        <w:pStyle w:val="Default"/>
        <w:spacing w:after="157"/>
        <w:ind w:firstLine="708"/>
        <w:rPr>
          <w:sz w:val="22"/>
          <w:szCs w:val="22"/>
        </w:rPr>
      </w:pPr>
      <w:r w:rsidRPr="00AF0BF8">
        <w:rPr>
          <w:sz w:val="22"/>
          <w:szCs w:val="22"/>
        </w:rPr>
        <w:t xml:space="preserve">2) Habilidades de investigación </w:t>
      </w:r>
    </w:p>
    <w:p w14:paraId="21029C98" w14:textId="77777777" w:rsidR="00F666A8" w:rsidRPr="00AF0BF8" w:rsidRDefault="00F666A8" w:rsidP="006251BD">
      <w:pPr>
        <w:pStyle w:val="Default"/>
        <w:spacing w:after="157"/>
        <w:ind w:firstLine="708"/>
        <w:rPr>
          <w:sz w:val="22"/>
          <w:szCs w:val="22"/>
        </w:rPr>
      </w:pPr>
      <w:r w:rsidRPr="00AF0BF8">
        <w:rPr>
          <w:sz w:val="22"/>
          <w:szCs w:val="22"/>
        </w:rPr>
        <w:t xml:space="preserve">3) Capacidad de aprender </w:t>
      </w:r>
    </w:p>
    <w:p w14:paraId="7C3E3D18" w14:textId="77777777" w:rsidR="00F666A8" w:rsidRPr="00AF0BF8" w:rsidRDefault="00F666A8" w:rsidP="006251BD">
      <w:pPr>
        <w:pStyle w:val="Default"/>
        <w:spacing w:after="157"/>
        <w:ind w:firstLine="708"/>
        <w:rPr>
          <w:sz w:val="22"/>
          <w:szCs w:val="22"/>
        </w:rPr>
      </w:pPr>
      <w:r w:rsidRPr="00AF0BF8">
        <w:rPr>
          <w:sz w:val="22"/>
          <w:szCs w:val="22"/>
        </w:rPr>
        <w:t xml:space="preserve">4) Capacidad de adaptarse a nuevas situaciones </w:t>
      </w:r>
    </w:p>
    <w:p w14:paraId="7ABAC5AA" w14:textId="77777777" w:rsidR="00F666A8" w:rsidRPr="00AF0BF8" w:rsidRDefault="00F666A8" w:rsidP="006251BD">
      <w:pPr>
        <w:pStyle w:val="Default"/>
        <w:spacing w:after="157"/>
        <w:ind w:firstLine="708"/>
        <w:rPr>
          <w:sz w:val="22"/>
          <w:szCs w:val="22"/>
        </w:rPr>
      </w:pPr>
      <w:r w:rsidRPr="00AF0BF8">
        <w:rPr>
          <w:sz w:val="22"/>
          <w:szCs w:val="22"/>
        </w:rPr>
        <w:t xml:space="preserve">5) Capacidad de generar nuevas ideas (creatividad) </w:t>
      </w:r>
    </w:p>
    <w:p w14:paraId="6A3E0603" w14:textId="77777777" w:rsidR="00F666A8" w:rsidRPr="00AF0BF8" w:rsidRDefault="00F666A8" w:rsidP="006251BD">
      <w:pPr>
        <w:pStyle w:val="Default"/>
        <w:ind w:firstLine="708"/>
        <w:rPr>
          <w:sz w:val="22"/>
          <w:szCs w:val="22"/>
        </w:rPr>
      </w:pPr>
      <w:r w:rsidRPr="00AF0BF8">
        <w:rPr>
          <w:sz w:val="22"/>
          <w:szCs w:val="22"/>
        </w:rPr>
        <w:t xml:space="preserve">6) Liderazgo </w:t>
      </w:r>
    </w:p>
    <w:p w14:paraId="687999A6" w14:textId="77777777" w:rsidR="00F666A8" w:rsidRPr="00AF0BF8" w:rsidRDefault="00F666A8" w:rsidP="00F666A8">
      <w:pPr>
        <w:pStyle w:val="Default"/>
        <w:rPr>
          <w:sz w:val="22"/>
          <w:szCs w:val="22"/>
        </w:rPr>
      </w:pPr>
    </w:p>
    <w:p w14:paraId="1C08591D" w14:textId="77777777" w:rsidR="00F666A8" w:rsidRPr="00AF0BF8" w:rsidRDefault="00F666A8" w:rsidP="006251BD">
      <w:pPr>
        <w:pStyle w:val="Default"/>
        <w:spacing w:after="157"/>
        <w:ind w:firstLine="708"/>
        <w:rPr>
          <w:sz w:val="22"/>
          <w:szCs w:val="22"/>
        </w:rPr>
      </w:pPr>
      <w:r w:rsidRPr="00AF0BF8">
        <w:rPr>
          <w:sz w:val="22"/>
          <w:szCs w:val="22"/>
        </w:rPr>
        <w:t xml:space="preserve">7) Conocimiento de culturas y costumbres de otros países </w:t>
      </w:r>
    </w:p>
    <w:p w14:paraId="074F5EEB" w14:textId="77777777" w:rsidR="00F666A8" w:rsidRPr="00AF0BF8" w:rsidRDefault="00F666A8" w:rsidP="006251BD">
      <w:pPr>
        <w:pStyle w:val="Default"/>
        <w:spacing w:after="157"/>
        <w:ind w:firstLine="708"/>
        <w:rPr>
          <w:sz w:val="22"/>
          <w:szCs w:val="22"/>
        </w:rPr>
      </w:pPr>
      <w:r w:rsidRPr="00AF0BF8">
        <w:rPr>
          <w:sz w:val="22"/>
          <w:szCs w:val="22"/>
        </w:rPr>
        <w:t xml:space="preserve">8) Habilidad para trabajar en forma autónoma </w:t>
      </w:r>
    </w:p>
    <w:p w14:paraId="0AF90563" w14:textId="77777777" w:rsidR="00F666A8" w:rsidRPr="00AF0BF8" w:rsidRDefault="00F666A8" w:rsidP="006251BD">
      <w:pPr>
        <w:pStyle w:val="Default"/>
        <w:spacing w:after="157"/>
        <w:ind w:firstLine="708"/>
        <w:rPr>
          <w:sz w:val="22"/>
          <w:szCs w:val="22"/>
        </w:rPr>
      </w:pPr>
      <w:r w:rsidRPr="00AF0BF8">
        <w:rPr>
          <w:sz w:val="22"/>
          <w:szCs w:val="22"/>
        </w:rPr>
        <w:t xml:space="preserve">9) Capacidad para diseñar y gestionar proyectos </w:t>
      </w:r>
    </w:p>
    <w:p w14:paraId="0E505A4B" w14:textId="77777777" w:rsidR="00F666A8" w:rsidRPr="00AF0BF8" w:rsidRDefault="00F666A8" w:rsidP="006251BD">
      <w:pPr>
        <w:pStyle w:val="Default"/>
        <w:spacing w:after="157"/>
        <w:ind w:firstLine="708"/>
        <w:rPr>
          <w:sz w:val="22"/>
          <w:szCs w:val="22"/>
        </w:rPr>
      </w:pPr>
      <w:r w:rsidRPr="00AF0BF8">
        <w:rPr>
          <w:sz w:val="22"/>
          <w:szCs w:val="22"/>
        </w:rPr>
        <w:t xml:space="preserve">10) Iniciativa y espíritu emprendedor </w:t>
      </w:r>
    </w:p>
    <w:p w14:paraId="3BA4B2FB" w14:textId="77777777" w:rsidR="00F666A8" w:rsidRPr="00AF0BF8" w:rsidRDefault="00F666A8" w:rsidP="006251BD">
      <w:pPr>
        <w:pStyle w:val="Default"/>
        <w:spacing w:after="157"/>
        <w:ind w:firstLine="708"/>
        <w:rPr>
          <w:sz w:val="22"/>
          <w:szCs w:val="22"/>
        </w:rPr>
      </w:pPr>
      <w:r w:rsidRPr="00AF0BF8">
        <w:rPr>
          <w:sz w:val="22"/>
          <w:szCs w:val="22"/>
        </w:rPr>
        <w:t xml:space="preserve">11) Preocupación por la calidad </w:t>
      </w:r>
    </w:p>
    <w:p w14:paraId="387328D1" w14:textId="77777777" w:rsidR="00F666A8" w:rsidRPr="00AF0BF8" w:rsidRDefault="00F666A8" w:rsidP="006251BD">
      <w:pPr>
        <w:pStyle w:val="Default"/>
        <w:ind w:firstLine="708"/>
        <w:rPr>
          <w:sz w:val="22"/>
          <w:szCs w:val="22"/>
        </w:rPr>
      </w:pPr>
      <w:r w:rsidRPr="00AF0BF8">
        <w:rPr>
          <w:sz w:val="22"/>
          <w:szCs w:val="22"/>
        </w:rPr>
        <w:t xml:space="preserve">12) Búsqueda del logro </w:t>
      </w:r>
    </w:p>
    <w:p w14:paraId="34F1A767" w14:textId="77777777" w:rsidR="006251BD" w:rsidRDefault="006251BD" w:rsidP="00F666A8">
      <w:pPr>
        <w:pStyle w:val="Default"/>
        <w:rPr>
          <w:b/>
          <w:bCs/>
          <w:sz w:val="22"/>
          <w:szCs w:val="22"/>
        </w:rPr>
      </w:pPr>
    </w:p>
    <w:p w14:paraId="35AFED37" w14:textId="77777777" w:rsidR="00F666A8" w:rsidRPr="00AF0BF8" w:rsidRDefault="00F666A8" w:rsidP="006251BD">
      <w:pPr>
        <w:pStyle w:val="Default"/>
        <w:spacing w:line="360" w:lineRule="auto"/>
        <w:rPr>
          <w:sz w:val="22"/>
          <w:szCs w:val="22"/>
        </w:rPr>
      </w:pPr>
      <w:r w:rsidRPr="00AF0BF8">
        <w:rPr>
          <w:b/>
          <w:bCs/>
          <w:sz w:val="22"/>
          <w:szCs w:val="22"/>
        </w:rPr>
        <w:t xml:space="preserve">(4.7) Horas teórico-prácticas </w:t>
      </w:r>
    </w:p>
    <w:p w14:paraId="392C25CE" w14:textId="77777777" w:rsidR="00F666A8" w:rsidRPr="00AF0BF8" w:rsidRDefault="00F666A8" w:rsidP="006251BD">
      <w:pPr>
        <w:pStyle w:val="Default"/>
        <w:jc w:val="both"/>
        <w:rPr>
          <w:sz w:val="22"/>
          <w:szCs w:val="22"/>
        </w:rPr>
      </w:pPr>
      <w:r w:rsidRPr="00AF0BF8">
        <w:rPr>
          <w:sz w:val="22"/>
          <w:szCs w:val="22"/>
        </w:rPr>
        <w:t xml:space="preserve">Con base en las actividades de aprendizaje y enseñanza, establecer las horas teórico-prácticas necesarias, para que el estudiante adecuadamente la competencia específica. </w:t>
      </w:r>
    </w:p>
    <w:p w14:paraId="6DB32CF8" w14:textId="77777777" w:rsidR="006251BD" w:rsidRDefault="006251BD" w:rsidP="00F666A8">
      <w:pPr>
        <w:pStyle w:val="Default"/>
        <w:rPr>
          <w:b/>
          <w:bCs/>
          <w:sz w:val="22"/>
          <w:szCs w:val="22"/>
        </w:rPr>
      </w:pPr>
    </w:p>
    <w:p w14:paraId="0DD11DD5" w14:textId="77777777" w:rsidR="00F666A8" w:rsidRPr="00AF0BF8" w:rsidRDefault="00F666A8" w:rsidP="006251BD">
      <w:pPr>
        <w:pStyle w:val="Default"/>
        <w:spacing w:line="360" w:lineRule="auto"/>
        <w:rPr>
          <w:sz w:val="22"/>
          <w:szCs w:val="22"/>
        </w:rPr>
      </w:pPr>
      <w:r w:rsidRPr="00AF0BF8">
        <w:rPr>
          <w:b/>
          <w:bCs/>
          <w:sz w:val="22"/>
          <w:szCs w:val="22"/>
        </w:rPr>
        <w:t xml:space="preserve">(4.8) Indicadores de alcance </w:t>
      </w:r>
    </w:p>
    <w:p w14:paraId="2A72320C" w14:textId="77777777" w:rsidR="00F666A8" w:rsidRPr="00AF0BF8" w:rsidRDefault="00F666A8" w:rsidP="006251BD">
      <w:pPr>
        <w:pStyle w:val="Default"/>
        <w:jc w:val="both"/>
        <w:rPr>
          <w:sz w:val="22"/>
          <w:szCs w:val="22"/>
        </w:rPr>
      </w:pPr>
      <w:r w:rsidRPr="00AF0BF8">
        <w:rPr>
          <w:sz w:val="22"/>
          <w:szCs w:val="22"/>
        </w:rPr>
        <w:t xml:space="preserve">Indica los criterios de valoración por excelencia al definir con claridad y precisión los conocimientos y habilidades que integran la competencia. </w:t>
      </w:r>
    </w:p>
    <w:p w14:paraId="79F6BCA4" w14:textId="77777777" w:rsidR="006251BD" w:rsidRDefault="006251BD" w:rsidP="00F666A8">
      <w:pPr>
        <w:pStyle w:val="Default"/>
        <w:rPr>
          <w:b/>
          <w:bCs/>
          <w:sz w:val="22"/>
          <w:szCs w:val="22"/>
        </w:rPr>
      </w:pPr>
    </w:p>
    <w:p w14:paraId="09AFC7F5" w14:textId="77777777" w:rsidR="00F666A8" w:rsidRPr="00AF0BF8" w:rsidRDefault="00F666A8" w:rsidP="006251BD">
      <w:pPr>
        <w:pStyle w:val="Default"/>
        <w:spacing w:line="360" w:lineRule="auto"/>
        <w:rPr>
          <w:sz w:val="22"/>
          <w:szCs w:val="22"/>
        </w:rPr>
      </w:pPr>
      <w:r w:rsidRPr="00AF0BF8">
        <w:rPr>
          <w:b/>
          <w:bCs/>
          <w:sz w:val="22"/>
          <w:szCs w:val="22"/>
        </w:rPr>
        <w:t xml:space="preserve">(4.9) Valor del indicador </w:t>
      </w:r>
    </w:p>
    <w:p w14:paraId="3796B688" w14:textId="77777777" w:rsidR="00F666A8" w:rsidRPr="00AF0BF8" w:rsidRDefault="00F666A8" w:rsidP="00F666A8">
      <w:pPr>
        <w:pStyle w:val="Default"/>
        <w:rPr>
          <w:sz w:val="22"/>
          <w:szCs w:val="22"/>
        </w:rPr>
      </w:pPr>
      <w:r w:rsidRPr="00AF0BF8">
        <w:rPr>
          <w:sz w:val="22"/>
          <w:szCs w:val="22"/>
        </w:rPr>
        <w:t xml:space="preserve">Indica la ponderación de los criterios de valoración definidos en el punto anterior. </w:t>
      </w:r>
    </w:p>
    <w:p w14:paraId="2BE53F8C" w14:textId="77777777" w:rsidR="006251BD" w:rsidRDefault="006251BD" w:rsidP="00F666A8">
      <w:pPr>
        <w:pStyle w:val="Default"/>
        <w:rPr>
          <w:b/>
          <w:bCs/>
          <w:sz w:val="22"/>
          <w:szCs w:val="22"/>
        </w:rPr>
      </w:pPr>
    </w:p>
    <w:p w14:paraId="14C3A3EC" w14:textId="77777777" w:rsidR="00F666A8" w:rsidRPr="00AF0BF8" w:rsidRDefault="00F666A8" w:rsidP="006251BD">
      <w:pPr>
        <w:pStyle w:val="Default"/>
        <w:spacing w:line="360" w:lineRule="auto"/>
        <w:rPr>
          <w:sz w:val="22"/>
          <w:szCs w:val="22"/>
        </w:rPr>
      </w:pPr>
      <w:r w:rsidRPr="00AF0BF8">
        <w:rPr>
          <w:b/>
          <w:bCs/>
          <w:sz w:val="22"/>
          <w:szCs w:val="22"/>
        </w:rPr>
        <w:t xml:space="preserve">(4.10) Niveles de desempeño </w:t>
      </w:r>
    </w:p>
    <w:p w14:paraId="307441D8" w14:textId="77777777" w:rsidR="00F666A8" w:rsidRPr="00AF0BF8" w:rsidRDefault="00F666A8" w:rsidP="006251BD">
      <w:pPr>
        <w:pStyle w:val="Default"/>
        <w:jc w:val="both"/>
        <w:rPr>
          <w:sz w:val="22"/>
          <w:szCs w:val="22"/>
        </w:rPr>
      </w:pPr>
      <w:r w:rsidRPr="00AF0BF8">
        <w:rPr>
          <w:sz w:val="22"/>
          <w:szCs w:val="22"/>
        </w:rPr>
        <w:t xml:space="preserve">Establece el modo escalonado y jerárquico los diferentes niveles de logro en la competencia, estos se encuentran definidos en la tabla del presente lineamiento. </w:t>
      </w:r>
    </w:p>
    <w:p w14:paraId="770EBC47" w14:textId="77777777" w:rsidR="006251BD" w:rsidRDefault="006251BD" w:rsidP="00F666A8">
      <w:pPr>
        <w:pStyle w:val="Default"/>
        <w:rPr>
          <w:b/>
          <w:bCs/>
          <w:sz w:val="22"/>
          <w:szCs w:val="22"/>
        </w:rPr>
      </w:pPr>
    </w:p>
    <w:p w14:paraId="0B59F492" w14:textId="77777777" w:rsidR="00F666A8" w:rsidRPr="00AF0BF8" w:rsidRDefault="00F666A8" w:rsidP="00F666A8">
      <w:pPr>
        <w:pStyle w:val="Default"/>
        <w:rPr>
          <w:sz w:val="22"/>
          <w:szCs w:val="22"/>
        </w:rPr>
      </w:pPr>
      <w:r w:rsidRPr="00AF0BF8">
        <w:rPr>
          <w:b/>
          <w:bCs/>
          <w:sz w:val="22"/>
          <w:szCs w:val="22"/>
        </w:rPr>
        <w:t xml:space="preserve">(4.11) Matriz de evaluación </w:t>
      </w:r>
    </w:p>
    <w:p w14:paraId="1508336C" w14:textId="77777777" w:rsidR="00F666A8" w:rsidRPr="00AF0BF8" w:rsidRDefault="00F666A8" w:rsidP="00F666A8">
      <w:pPr>
        <w:pStyle w:val="Default"/>
        <w:rPr>
          <w:sz w:val="22"/>
          <w:szCs w:val="22"/>
        </w:rPr>
      </w:pPr>
      <w:r w:rsidRPr="00AF0BF8">
        <w:rPr>
          <w:sz w:val="22"/>
          <w:szCs w:val="22"/>
        </w:rPr>
        <w:t xml:space="preserve">Criterios de evaluación del tema. Algunos aspectos centrales que deben tomar en cuenta para establecer los criterios de evaluación son: </w:t>
      </w:r>
    </w:p>
    <w:p w14:paraId="76A97A6B" w14:textId="77777777" w:rsidR="00F666A8" w:rsidRPr="006251BD" w:rsidRDefault="00F666A8" w:rsidP="006251BD">
      <w:pPr>
        <w:pStyle w:val="Default"/>
        <w:numPr>
          <w:ilvl w:val="0"/>
          <w:numId w:val="18"/>
        </w:numPr>
        <w:rPr>
          <w:sz w:val="22"/>
          <w:szCs w:val="22"/>
        </w:rPr>
      </w:pPr>
      <w:r w:rsidRPr="006251BD">
        <w:rPr>
          <w:sz w:val="22"/>
          <w:szCs w:val="22"/>
        </w:rPr>
        <w:t xml:space="preserve">Determinar, desde el inicio del semestre, las actividades y los productos que se esperan de dichas actividades; así como, los criterios con que serán evaluados los estudiantes. A manera de ejemplo la elaboración de una rúbrica o una lista de cotejo. </w:t>
      </w:r>
    </w:p>
    <w:p w14:paraId="5ECA3FF3" w14:textId="77777777" w:rsidR="00F666A8" w:rsidRPr="00AF0BF8" w:rsidRDefault="00F666A8" w:rsidP="006251BD">
      <w:pPr>
        <w:pStyle w:val="Default"/>
        <w:numPr>
          <w:ilvl w:val="0"/>
          <w:numId w:val="18"/>
        </w:numPr>
        <w:rPr>
          <w:sz w:val="22"/>
          <w:szCs w:val="22"/>
        </w:rPr>
      </w:pPr>
      <w:r w:rsidRPr="00AF0BF8">
        <w:rPr>
          <w:sz w:val="22"/>
          <w:szCs w:val="22"/>
        </w:rPr>
        <w:t xml:space="preserve">Comunicar a los estudiantes, desde el inicio del semestre, las actividades y los productos que se esperan de dichas actividades así como los criterios con que serán evaluados. </w:t>
      </w:r>
    </w:p>
    <w:p w14:paraId="10042878" w14:textId="77777777" w:rsidR="00F666A8" w:rsidRPr="00AF0BF8" w:rsidRDefault="00F666A8" w:rsidP="006251BD">
      <w:pPr>
        <w:pStyle w:val="Default"/>
        <w:numPr>
          <w:ilvl w:val="0"/>
          <w:numId w:val="18"/>
        </w:numPr>
        <w:rPr>
          <w:sz w:val="22"/>
          <w:szCs w:val="22"/>
        </w:rPr>
      </w:pPr>
      <w:r w:rsidRPr="00AF0BF8">
        <w:rPr>
          <w:sz w:val="22"/>
          <w:szCs w:val="22"/>
        </w:rPr>
        <w:t xml:space="preserve">Propiciar y asegurar que el estudiante vaya recopilando las evidencias que muestran las actividades y los productos que se esperan de dichas actividades; dichas evidencias deben de tomar en cuenta los criterios con que serán evaluados. A manera de ejemplo el portafolio de evidencias. </w:t>
      </w:r>
    </w:p>
    <w:p w14:paraId="0A91393F" w14:textId="77777777" w:rsidR="00F666A8" w:rsidRPr="00AF0BF8" w:rsidRDefault="00F666A8" w:rsidP="006251BD">
      <w:pPr>
        <w:pStyle w:val="Default"/>
        <w:numPr>
          <w:ilvl w:val="0"/>
          <w:numId w:val="18"/>
        </w:numPr>
        <w:rPr>
          <w:sz w:val="22"/>
          <w:szCs w:val="22"/>
        </w:rPr>
      </w:pPr>
      <w:r w:rsidRPr="00AF0BF8">
        <w:rPr>
          <w:sz w:val="22"/>
          <w:szCs w:val="22"/>
        </w:rPr>
        <w:t xml:space="preserve">Establecer una comunicación continua para poder validar las evidencias que el estudiante va obteniendo para retroalimentar el proceso de aprendizaje de los estudiantes. </w:t>
      </w:r>
    </w:p>
    <w:p w14:paraId="004DDB77" w14:textId="77777777" w:rsidR="00F666A8" w:rsidRPr="00AF0BF8" w:rsidRDefault="00F666A8" w:rsidP="006251BD">
      <w:pPr>
        <w:pStyle w:val="Default"/>
        <w:numPr>
          <w:ilvl w:val="0"/>
          <w:numId w:val="18"/>
        </w:numPr>
        <w:rPr>
          <w:sz w:val="22"/>
          <w:szCs w:val="22"/>
        </w:rPr>
      </w:pPr>
      <w:r w:rsidRPr="00AF0BF8">
        <w:rPr>
          <w:sz w:val="22"/>
          <w:szCs w:val="22"/>
        </w:rPr>
        <w:t xml:space="preserve">Propiciar procesos de autoevaluación y coevaluación que completen y enriquezcan el proceso de evaluación y retroalimentación del profesor. </w:t>
      </w:r>
    </w:p>
    <w:p w14:paraId="45E912D6" w14:textId="77777777" w:rsidR="00F666A8" w:rsidRPr="00AF0BF8" w:rsidRDefault="00F666A8" w:rsidP="00F666A8">
      <w:pPr>
        <w:pStyle w:val="Default"/>
        <w:rPr>
          <w:sz w:val="22"/>
          <w:szCs w:val="22"/>
        </w:rPr>
      </w:pPr>
    </w:p>
    <w:p w14:paraId="198474D6" w14:textId="77777777" w:rsidR="00F666A8" w:rsidRPr="00AF0BF8" w:rsidRDefault="00F666A8" w:rsidP="006251BD">
      <w:pPr>
        <w:pStyle w:val="Default"/>
        <w:spacing w:line="360" w:lineRule="auto"/>
        <w:rPr>
          <w:sz w:val="22"/>
          <w:szCs w:val="22"/>
        </w:rPr>
      </w:pPr>
      <w:r w:rsidRPr="00AF0BF8">
        <w:rPr>
          <w:b/>
          <w:bCs/>
          <w:sz w:val="22"/>
          <w:szCs w:val="22"/>
        </w:rPr>
        <w:t xml:space="preserve">(5) Fuentes de información y apoyos didácticos </w:t>
      </w:r>
    </w:p>
    <w:p w14:paraId="0982F67C" w14:textId="77777777" w:rsidR="00F666A8" w:rsidRPr="00AF0BF8" w:rsidRDefault="00F666A8" w:rsidP="00F666A8">
      <w:pPr>
        <w:pStyle w:val="Default"/>
        <w:rPr>
          <w:sz w:val="22"/>
          <w:szCs w:val="22"/>
        </w:rPr>
      </w:pPr>
      <w:r w:rsidRPr="00AF0BF8">
        <w:rPr>
          <w:sz w:val="22"/>
          <w:szCs w:val="22"/>
        </w:rPr>
        <w:t xml:space="preserve">Se consideran todos los recursos didácticos de apoyo para la formación y desarrollo de las competencias. </w:t>
      </w:r>
    </w:p>
    <w:p w14:paraId="0036A421" w14:textId="77777777" w:rsidR="006251BD" w:rsidRDefault="006251BD" w:rsidP="00F666A8">
      <w:pPr>
        <w:pStyle w:val="Default"/>
        <w:rPr>
          <w:b/>
          <w:bCs/>
          <w:sz w:val="22"/>
          <w:szCs w:val="22"/>
        </w:rPr>
      </w:pPr>
    </w:p>
    <w:p w14:paraId="4B43387D" w14:textId="77777777" w:rsidR="009F74B6" w:rsidRDefault="009F74B6" w:rsidP="006251BD">
      <w:pPr>
        <w:pStyle w:val="Default"/>
        <w:spacing w:line="360" w:lineRule="auto"/>
        <w:rPr>
          <w:b/>
          <w:bCs/>
          <w:sz w:val="22"/>
          <w:szCs w:val="22"/>
        </w:rPr>
      </w:pPr>
    </w:p>
    <w:p w14:paraId="6CDAFD95" w14:textId="77777777" w:rsidR="00F666A8" w:rsidRPr="00AF0BF8" w:rsidRDefault="00F666A8" w:rsidP="006251BD">
      <w:pPr>
        <w:pStyle w:val="Default"/>
        <w:spacing w:line="360" w:lineRule="auto"/>
        <w:rPr>
          <w:sz w:val="22"/>
          <w:szCs w:val="22"/>
        </w:rPr>
      </w:pPr>
      <w:r w:rsidRPr="00AF0BF8">
        <w:rPr>
          <w:b/>
          <w:bCs/>
          <w:sz w:val="22"/>
          <w:szCs w:val="22"/>
        </w:rPr>
        <w:t xml:space="preserve">(5.1) Fuentes de información </w:t>
      </w:r>
    </w:p>
    <w:p w14:paraId="283F341E" w14:textId="77777777" w:rsidR="00F666A8" w:rsidRPr="00AF0BF8" w:rsidRDefault="00F666A8" w:rsidP="006251BD">
      <w:pPr>
        <w:autoSpaceDE w:val="0"/>
        <w:autoSpaceDN w:val="0"/>
        <w:adjustRightInd w:val="0"/>
        <w:jc w:val="both"/>
        <w:rPr>
          <w:rFonts w:ascii="Arial" w:hAnsi="Arial" w:cs="Arial"/>
          <w:sz w:val="22"/>
          <w:szCs w:val="22"/>
          <w:lang w:val="es-MX"/>
        </w:rPr>
      </w:pPr>
      <w:r w:rsidRPr="00AF0BF8">
        <w:rPr>
          <w:rFonts w:ascii="Arial" w:hAnsi="Arial" w:cs="Arial"/>
          <w:sz w:val="22"/>
          <w:szCs w:val="22"/>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AF0BF8">
        <w:rPr>
          <w:rFonts w:ascii="Arial" w:hAnsi="Arial" w:cs="Arial"/>
          <w:sz w:val="22"/>
          <w:szCs w:val="22"/>
        </w:rPr>
        <w:t>Psychological</w:t>
      </w:r>
      <w:proofErr w:type="spellEnd"/>
      <w:r w:rsidR="00933FE2">
        <w:rPr>
          <w:rFonts w:ascii="Arial" w:hAnsi="Arial" w:cs="Arial"/>
          <w:sz w:val="22"/>
          <w:szCs w:val="22"/>
        </w:rPr>
        <w:t xml:space="preserve"> </w:t>
      </w:r>
      <w:proofErr w:type="spellStart"/>
      <w:r w:rsidRPr="00AF0BF8">
        <w:rPr>
          <w:rFonts w:ascii="Arial" w:hAnsi="Arial" w:cs="Arial"/>
          <w:sz w:val="22"/>
          <w:szCs w:val="22"/>
        </w:rPr>
        <w:t>Association</w:t>
      </w:r>
      <w:proofErr w:type="spellEnd"/>
      <w:r w:rsidRPr="00AF0BF8">
        <w:rPr>
          <w:rFonts w:ascii="Arial" w:hAnsi="Arial" w:cs="Arial"/>
          <w:sz w:val="22"/>
          <w:szCs w:val="22"/>
        </w:rPr>
        <w:t>) vigente. Ejemplo de algunos de ellos: Referencias de libros, revistas, artículos, tesis, páginas web, conferencia, fotografías, videos, entre otros).</w:t>
      </w:r>
    </w:p>
    <w:p w14:paraId="1BBF2776" w14:textId="77777777" w:rsidR="00F666A8" w:rsidRPr="00AF0BF8" w:rsidRDefault="00F666A8" w:rsidP="003F3216">
      <w:pPr>
        <w:autoSpaceDE w:val="0"/>
        <w:autoSpaceDN w:val="0"/>
        <w:adjustRightInd w:val="0"/>
        <w:spacing w:line="360" w:lineRule="auto"/>
        <w:jc w:val="both"/>
        <w:rPr>
          <w:rFonts w:ascii="Arial" w:hAnsi="Arial" w:cs="Arial"/>
          <w:sz w:val="22"/>
          <w:szCs w:val="22"/>
        </w:rPr>
      </w:pPr>
    </w:p>
    <w:p w14:paraId="0F599510" w14:textId="77777777" w:rsidR="00F666A8" w:rsidRPr="00AF0BF8" w:rsidRDefault="00F666A8" w:rsidP="006251BD">
      <w:pPr>
        <w:pStyle w:val="Default"/>
        <w:spacing w:line="360" w:lineRule="auto"/>
        <w:rPr>
          <w:sz w:val="22"/>
          <w:szCs w:val="22"/>
        </w:rPr>
      </w:pPr>
      <w:r w:rsidRPr="00AF0BF8">
        <w:rPr>
          <w:b/>
          <w:bCs/>
          <w:sz w:val="22"/>
          <w:szCs w:val="22"/>
        </w:rPr>
        <w:t xml:space="preserve">(5.2) Apoyo didáctico </w:t>
      </w:r>
    </w:p>
    <w:p w14:paraId="7AB84D51" w14:textId="77777777" w:rsidR="00F666A8" w:rsidRPr="00AF0BF8" w:rsidRDefault="00F666A8" w:rsidP="006251BD">
      <w:pPr>
        <w:pStyle w:val="Default"/>
        <w:jc w:val="both"/>
        <w:rPr>
          <w:sz w:val="22"/>
          <w:szCs w:val="22"/>
        </w:rPr>
      </w:pPr>
      <w:r w:rsidRPr="00AF0BF8">
        <w:rPr>
          <w:sz w:val="22"/>
          <w:szCs w:val="22"/>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0B7B19B6" w14:textId="77777777" w:rsidR="006251BD" w:rsidRDefault="006251BD" w:rsidP="00F666A8">
      <w:pPr>
        <w:pStyle w:val="Default"/>
        <w:rPr>
          <w:b/>
          <w:bCs/>
          <w:sz w:val="22"/>
          <w:szCs w:val="22"/>
        </w:rPr>
      </w:pPr>
    </w:p>
    <w:p w14:paraId="0C960335" w14:textId="77777777" w:rsidR="00F666A8" w:rsidRPr="00AF0BF8" w:rsidRDefault="00F666A8" w:rsidP="006251BD">
      <w:pPr>
        <w:pStyle w:val="Default"/>
        <w:spacing w:line="360" w:lineRule="auto"/>
        <w:rPr>
          <w:sz w:val="22"/>
          <w:szCs w:val="22"/>
        </w:rPr>
      </w:pPr>
      <w:r w:rsidRPr="00AF0BF8">
        <w:rPr>
          <w:b/>
          <w:bCs/>
          <w:sz w:val="22"/>
          <w:szCs w:val="22"/>
        </w:rPr>
        <w:t xml:space="preserve">(6) Calendarización de evaluación </w:t>
      </w:r>
    </w:p>
    <w:p w14:paraId="7205C28C" w14:textId="77777777" w:rsidR="00F666A8" w:rsidRPr="00AF0BF8" w:rsidRDefault="00F666A8" w:rsidP="00F666A8">
      <w:pPr>
        <w:autoSpaceDE w:val="0"/>
        <w:autoSpaceDN w:val="0"/>
        <w:adjustRightInd w:val="0"/>
        <w:spacing w:line="360" w:lineRule="auto"/>
        <w:jc w:val="both"/>
        <w:rPr>
          <w:rFonts w:ascii="Arial" w:hAnsi="Arial" w:cs="Arial"/>
          <w:sz w:val="22"/>
          <w:szCs w:val="22"/>
        </w:rPr>
      </w:pPr>
      <w:r w:rsidRPr="00AF0BF8">
        <w:rPr>
          <w:rFonts w:ascii="Arial" w:hAnsi="Arial" w:cs="Arial"/>
          <w:sz w:val="22"/>
          <w:szCs w:val="22"/>
        </w:rPr>
        <w:t xml:space="preserve">En este apartado el (la) profesor(a) registrará los diversos momentos de las evaluaciones diagnóstica, formativa y </w:t>
      </w:r>
      <w:proofErr w:type="spellStart"/>
      <w:r w:rsidRPr="00AF0BF8">
        <w:rPr>
          <w:rFonts w:ascii="Arial" w:hAnsi="Arial" w:cs="Arial"/>
          <w:sz w:val="22"/>
          <w:szCs w:val="22"/>
        </w:rPr>
        <w:t>sumativa</w:t>
      </w:r>
      <w:proofErr w:type="spellEnd"/>
      <w:r w:rsidRPr="00AF0BF8">
        <w:rPr>
          <w:rFonts w:ascii="Arial" w:hAnsi="Arial" w:cs="Arial"/>
          <w:sz w:val="22"/>
          <w:szCs w:val="22"/>
        </w:rPr>
        <w:t>.</w:t>
      </w:r>
    </w:p>
    <w:p w14:paraId="62055AD6" w14:textId="77777777" w:rsidR="00F666A8" w:rsidRPr="00AF0BF8" w:rsidRDefault="00F666A8" w:rsidP="003F3216">
      <w:pPr>
        <w:autoSpaceDE w:val="0"/>
        <w:autoSpaceDN w:val="0"/>
        <w:adjustRightInd w:val="0"/>
        <w:spacing w:line="360" w:lineRule="auto"/>
        <w:jc w:val="both"/>
        <w:rPr>
          <w:rFonts w:ascii="Arial" w:hAnsi="Arial" w:cs="Arial"/>
          <w:sz w:val="22"/>
          <w:szCs w:val="22"/>
        </w:rPr>
      </w:pPr>
    </w:p>
    <w:p w14:paraId="027AA5D4" w14:textId="77777777" w:rsidR="00F666A8" w:rsidRPr="00AF0BF8" w:rsidRDefault="00F666A8" w:rsidP="003F3216">
      <w:pPr>
        <w:autoSpaceDE w:val="0"/>
        <w:autoSpaceDN w:val="0"/>
        <w:adjustRightInd w:val="0"/>
        <w:spacing w:line="360" w:lineRule="auto"/>
        <w:jc w:val="both"/>
        <w:rPr>
          <w:rFonts w:ascii="Arial" w:hAnsi="Arial" w:cs="Arial"/>
          <w:sz w:val="22"/>
          <w:szCs w:val="22"/>
        </w:rPr>
      </w:pPr>
    </w:p>
    <w:sectPr w:rsidR="00F666A8" w:rsidRPr="00AF0BF8" w:rsidSect="00916CAB">
      <w:headerReference w:type="default" r:id="rId8"/>
      <w:footerReference w:type="even" r:id="rId9"/>
      <w:footerReference w:type="default" r:id="rId10"/>
      <w:pgSz w:w="15842" w:h="12242" w:orient="landscape" w:code="1"/>
      <w:pgMar w:top="1418" w:right="1134" w:bottom="1134" w:left="1418" w:header="568" w:footer="96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FBBA2" w14:textId="77777777" w:rsidR="00AC6578" w:rsidRDefault="00AC6578">
      <w:r>
        <w:separator/>
      </w:r>
    </w:p>
  </w:endnote>
  <w:endnote w:type="continuationSeparator" w:id="0">
    <w:p w14:paraId="15FF1DEA" w14:textId="77777777" w:rsidR="00AC6578" w:rsidRDefault="00AC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B347" w14:textId="77777777" w:rsidR="00693237" w:rsidRDefault="006932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D8A2AF" w14:textId="77777777" w:rsidR="00693237" w:rsidRDefault="0069323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283A" w14:textId="77777777" w:rsidR="00693237" w:rsidRPr="0077510D" w:rsidRDefault="00693237">
    <w:pPr>
      <w:pStyle w:val="Piedepgina"/>
      <w:ind w:right="360"/>
      <w:rPr>
        <w:rFonts w:ascii="Arial" w:hAnsi="Arial" w:cs="Arial"/>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B6229" w14:textId="77777777" w:rsidR="00AC6578" w:rsidRDefault="00AC6578">
      <w:r>
        <w:separator/>
      </w:r>
    </w:p>
  </w:footnote>
  <w:footnote w:type="continuationSeparator" w:id="0">
    <w:p w14:paraId="356567EF" w14:textId="77777777" w:rsidR="00AC6578" w:rsidRDefault="00AC6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9021"/>
      <w:gridCol w:w="2229"/>
    </w:tblGrid>
    <w:tr w:rsidR="00693237" w:rsidRPr="00D26E2C" w14:paraId="4C53F26F" w14:textId="77777777" w:rsidTr="00027E23">
      <w:trPr>
        <w:trHeight w:val="513"/>
        <w:jc w:val="center"/>
      </w:trPr>
      <w:tc>
        <w:tcPr>
          <w:tcW w:w="1741" w:type="dxa"/>
          <w:shd w:val="clear" w:color="auto" w:fill="auto"/>
        </w:tcPr>
        <w:p w14:paraId="34D78DE4" w14:textId="77777777" w:rsidR="00693237" w:rsidRPr="00D26E2C" w:rsidRDefault="00693237" w:rsidP="00027E23">
          <w:pPr>
            <w:spacing w:line="0" w:lineRule="atLeast"/>
            <w:rPr>
              <w:rFonts w:ascii="Arial" w:eastAsia="Arial" w:hAnsi="Arial"/>
              <w:b/>
              <w:sz w:val="24"/>
            </w:rPr>
          </w:pPr>
          <w:bookmarkStart w:id="1" w:name="_Hlk36126061"/>
          <w:r>
            <w:rPr>
              <w:noProof/>
              <w:lang w:val="es-MX" w:eastAsia="es-MX"/>
            </w:rPr>
            <w:drawing>
              <wp:inline distT="0" distB="0" distL="0" distR="0" wp14:anchorId="72EE2C74" wp14:editId="362C5414">
                <wp:extent cx="733425" cy="447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47675"/>
                        </a:xfrm>
                        <a:prstGeom prst="rect">
                          <a:avLst/>
                        </a:prstGeom>
                        <a:noFill/>
                        <a:ln>
                          <a:noFill/>
                        </a:ln>
                      </pic:spPr>
                    </pic:pic>
                  </a:graphicData>
                </a:graphic>
              </wp:inline>
            </w:drawing>
          </w:r>
        </w:p>
        <w:p w14:paraId="4C6B40BD" w14:textId="77777777" w:rsidR="00693237" w:rsidRPr="00D26E2C" w:rsidRDefault="00693237" w:rsidP="00027E23">
          <w:pPr>
            <w:spacing w:line="0" w:lineRule="atLeast"/>
            <w:rPr>
              <w:rFonts w:ascii="Arial" w:eastAsia="Arial" w:hAnsi="Arial"/>
              <w:b/>
              <w:sz w:val="24"/>
            </w:rPr>
          </w:pPr>
        </w:p>
      </w:tc>
      <w:tc>
        <w:tcPr>
          <w:tcW w:w="9633" w:type="dxa"/>
          <w:shd w:val="clear" w:color="auto" w:fill="auto"/>
          <w:vAlign w:val="center"/>
        </w:tcPr>
        <w:p w14:paraId="499F757E" w14:textId="77777777" w:rsidR="00693237" w:rsidRPr="00016ADA" w:rsidRDefault="00693237" w:rsidP="00027E23">
          <w:pPr>
            <w:autoSpaceDE w:val="0"/>
            <w:autoSpaceDN w:val="0"/>
            <w:adjustRightInd w:val="0"/>
            <w:jc w:val="center"/>
            <w:rPr>
              <w:rFonts w:ascii="Arial" w:hAnsi="Arial" w:cs="Arial"/>
              <w:sz w:val="24"/>
              <w:szCs w:val="24"/>
              <w:lang w:val="es-MX" w:eastAsia="es-MX"/>
            </w:rPr>
          </w:pPr>
          <w:r w:rsidRPr="00933FE2">
            <w:rPr>
              <w:rFonts w:ascii="Arial" w:hAnsi="Arial" w:cs="Arial"/>
              <w:b/>
              <w:sz w:val="24"/>
              <w:szCs w:val="22"/>
            </w:rPr>
            <w:t>Instrumentación Didáctica para la formación y desarrollo de competencias profesionales-Ingreso Agosto 2015 del SGI del G</w:t>
          </w:r>
          <w:r>
            <w:rPr>
              <w:rFonts w:ascii="Arial" w:hAnsi="Arial" w:cs="Arial"/>
              <w:b/>
              <w:sz w:val="24"/>
              <w:szCs w:val="22"/>
            </w:rPr>
            <w:t>4</w:t>
          </w:r>
        </w:p>
        <w:p w14:paraId="056B2CA8" w14:textId="77777777" w:rsidR="00693237" w:rsidRPr="00027E23" w:rsidRDefault="00693237" w:rsidP="00027E23">
          <w:pPr>
            <w:jc w:val="center"/>
            <w:rPr>
              <w:rFonts w:ascii="Arial" w:eastAsia="Arial" w:hAnsi="Arial"/>
              <w:b/>
              <w:sz w:val="24"/>
              <w:lang w:val="es-MX"/>
            </w:rPr>
          </w:pPr>
        </w:p>
      </w:tc>
      <w:tc>
        <w:tcPr>
          <w:tcW w:w="1588" w:type="dxa"/>
          <w:shd w:val="clear" w:color="auto" w:fill="auto"/>
        </w:tcPr>
        <w:p w14:paraId="7B9CE040" w14:textId="53DF1AE4" w:rsidR="00693237" w:rsidRPr="00D26E2C" w:rsidRDefault="00693237" w:rsidP="00027E23">
          <w:pPr>
            <w:spacing w:line="0" w:lineRule="atLeast"/>
            <w:jc w:val="center"/>
            <w:rPr>
              <w:rFonts w:ascii="Arial" w:eastAsia="Arial" w:hAnsi="Arial"/>
              <w:b/>
              <w:sz w:val="24"/>
            </w:rPr>
          </w:pPr>
          <w:r>
            <w:rPr>
              <w:rFonts w:ascii="Arial" w:eastAsia="Arial" w:hAnsi="Arial"/>
              <w:b/>
              <w:noProof/>
              <w:sz w:val="24"/>
              <w:lang w:val="es-MX" w:eastAsia="es-MX"/>
            </w:rPr>
            <w:drawing>
              <wp:inline distT="0" distB="0" distL="0" distR="0" wp14:anchorId="311774CC" wp14:editId="6BE87306">
                <wp:extent cx="1278732" cy="504825"/>
                <wp:effectExtent l="0" t="0" r="0" b="0"/>
                <wp:docPr id="11" name="Imagen 1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dibujo&#10;&#10;Descripción generada automáticamente"/>
                        <pic:cNvPicPr/>
                      </pic:nvPicPr>
                      <pic:blipFill rotWithShape="1">
                        <a:blip r:embed="rId2">
                          <a:extLst>
                            <a:ext uri="{28A0092B-C50C-407E-A947-70E740481C1C}">
                              <a14:useLocalDpi xmlns:a14="http://schemas.microsoft.com/office/drawing/2010/main" val="0"/>
                            </a:ext>
                          </a:extLst>
                        </a:blip>
                        <a:srcRect l="4210" t="25454" r="3580" b="30909"/>
                        <a:stretch/>
                      </pic:blipFill>
                      <pic:spPr bwMode="auto">
                        <a:xfrm>
                          <a:off x="0" y="0"/>
                          <a:ext cx="1385002" cy="546779"/>
                        </a:xfrm>
                        <a:prstGeom prst="rect">
                          <a:avLst/>
                        </a:prstGeom>
                        <a:ln>
                          <a:noFill/>
                        </a:ln>
                        <a:extLst>
                          <a:ext uri="{53640926-AAD7-44D8-BBD7-CCE9431645EC}">
                            <a14:shadowObscured xmlns:a14="http://schemas.microsoft.com/office/drawing/2010/main"/>
                          </a:ext>
                        </a:extLst>
                      </pic:spPr>
                    </pic:pic>
                  </a:graphicData>
                </a:graphic>
              </wp:inline>
            </w:drawing>
          </w:r>
        </w:p>
      </w:tc>
    </w:tr>
    <w:bookmarkEnd w:id="1"/>
  </w:tbl>
  <w:p w14:paraId="4B88577A" w14:textId="77777777" w:rsidR="00693237" w:rsidRPr="00933FE2" w:rsidRDefault="00693237" w:rsidP="006E6691">
    <w:pPr>
      <w:pStyle w:val="Encabezado"/>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1C8"/>
    <w:multiLevelType w:val="hybridMultilevel"/>
    <w:tmpl w:val="0350668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571D9"/>
    <w:multiLevelType w:val="hybridMultilevel"/>
    <w:tmpl w:val="24F29D7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E5320"/>
    <w:multiLevelType w:val="hybridMultilevel"/>
    <w:tmpl w:val="C8A4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B4DB7"/>
    <w:multiLevelType w:val="hybridMultilevel"/>
    <w:tmpl w:val="6220D694"/>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E4D5A01"/>
    <w:multiLevelType w:val="hybridMultilevel"/>
    <w:tmpl w:val="27900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F63E59"/>
    <w:multiLevelType w:val="hybridMultilevel"/>
    <w:tmpl w:val="9B06A4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A3FDE"/>
    <w:multiLevelType w:val="hybridMultilevel"/>
    <w:tmpl w:val="069259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102176"/>
    <w:multiLevelType w:val="multilevel"/>
    <w:tmpl w:val="E6225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910C1"/>
    <w:multiLevelType w:val="hybridMultilevel"/>
    <w:tmpl w:val="E0B66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B375A0"/>
    <w:multiLevelType w:val="hybridMultilevel"/>
    <w:tmpl w:val="AEF45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B536C2"/>
    <w:multiLevelType w:val="hybridMultilevel"/>
    <w:tmpl w:val="BEF8B29E"/>
    <w:lvl w:ilvl="0" w:tplc="080A0015">
      <w:start w:val="1"/>
      <w:numFmt w:val="upp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022C8"/>
    <w:multiLevelType w:val="hybridMultilevel"/>
    <w:tmpl w:val="8638A4E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541FF6"/>
    <w:multiLevelType w:val="hybridMultilevel"/>
    <w:tmpl w:val="D870B9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766895"/>
    <w:multiLevelType w:val="hybridMultilevel"/>
    <w:tmpl w:val="8F9028C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2D2EE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4E2C81"/>
    <w:multiLevelType w:val="hybridMultilevel"/>
    <w:tmpl w:val="5F0CBA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CD273E"/>
    <w:multiLevelType w:val="hybridMultilevel"/>
    <w:tmpl w:val="1FDA7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BE0806"/>
    <w:multiLevelType w:val="hybridMultilevel"/>
    <w:tmpl w:val="D52EC5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D31387"/>
    <w:multiLevelType w:val="hybridMultilevel"/>
    <w:tmpl w:val="6ED6A45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3A0352"/>
    <w:multiLevelType w:val="hybridMultilevel"/>
    <w:tmpl w:val="1F8E100E"/>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61A44C6"/>
    <w:multiLevelType w:val="multilevel"/>
    <w:tmpl w:val="3080F2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E0356C"/>
    <w:multiLevelType w:val="hybridMultilevel"/>
    <w:tmpl w:val="3AB4738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22" w15:restartNumberingAfterBreak="0">
    <w:nsid w:val="3BA017BD"/>
    <w:multiLevelType w:val="hybridMultilevel"/>
    <w:tmpl w:val="2C10DD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E92B3F"/>
    <w:multiLevelType w:val="hybridMultilevel"/>
    <w:tmpl w:val="828EEE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622995"/>
    <w:multiLevelType w:val="hybridMultilevel"/>
    <w:tmpl w:val="7EAC1A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D23F42"/>
    <w:multiLevelType w:val="hybridMultilevel"/>
    <w:tmpl w:val="7198726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DB1F46"/>
    <w:multiLevelType w:val="hybridMultilevel"/>
    <w:tmpl w:val="D4240EB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64176AC"/>
    <w:multiLevelType w:val="hybridMultilevel"/>
    <w:tmpl w:val="D23A9B6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3160A0"/>
    <w:multiLevelType w:val="multilevel"/>
    <w:tmpl w:val="3BE6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DB4FF4"/>
    <w:multiLevelType w:val="hybridMultilevel"/>
    <w:tmpl w:val="6FEAC2C4"/>
    <w:lvl w:ilvl="0" w:tplc="A31A8B46">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0954EC"/>
    <w:multiLevelType w:val="hybridMultilevel"/>
    <w:tmpl w:val="5D18EB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D851D0"/>
    <w:multiLevelType w:val="hybridMultilevel"/>
    <w:tmpl w:val="EE2C9166"/>
    <w:lvl w:ilvl="0" w:tplc="AE8263C4">
      <w:start w:val="1"/>
      <w:numFmt w:val="upperLetter"/>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D873F4"/>
    <w:multiLevelType w:val="hybridMultilevel"/>
    <w:tmpl w:val="498E210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5CD92C03"/>
    <w:multiLevelType w:val="hybridMultilevel"/>
    <w:tmpl w:val="8D9C291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A119CF"/>
    <w:multiLevelType w:val="hybridMultilevel"/>
    <w:tmpl w:val="2C4820A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8596626"/>
    <w:multiLevelType w:val="hybridMultilevel"/>
    <w:tmpl w:val="F3A6E8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746A79"/>
    <w:multiLevelType w:val="hybridMultilevel"/>
    <w:tmpl w:val="B6B4C3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EE5D8D"/>
    <w:multiLevelType w:val="hybridMultilevel"/>
    <w:tmpl w:val="5CBE57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611805"/>
    <w:multiLevelType w:val="hybridMultilevel"/>
    <w:tmpl w:val="FCF6E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D60485"/>
    <w:multiLevelType w:val="hybridMultilevel"/>
    <w:tmpl w:val="FDCAC73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03F6A95"/>
    <w:multiLevelType w:val="hybridMultilevel"/>
    <w:tmpl w:val="1C24F4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6904BBF"/>
    <w:multiLevelType w:val="hybridMultilevel"/>
    <w:tmpl w:val="C2BEA0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73F0E67"/>
    <w:multiLevelType w:val="hybridMultilevel"/>
    <w:tmpl w:val="4344D97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7927D26"/>
    <w:multiLevelType w:val="hybridMultilevel"/>
    <w:tmpl w:val="C06C67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147086"/>
    <w:multiLevelType w:val="hybridMultilevel"/>
    <w:tmpl w:val="FB2A1F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EA4804"/>
    <w:multiLevelType w:val="hybridMultilevel"/>
    <w:tmpl w:val="60F85D7E"/>
    <w:lvl w:ilvl="0" w:tplc="465A444A">
      <w:start w:val="3"/>
      <w:numFmt w:val="bullet"/>
      <w:lvlText w:val="-"/>
      <w:lvlJc w:val="left"/>
      <w:pPr>
        <w:ind w:left="420" w:hanging="360"/>
      </w:pPr>
      <w:rPr>
        <w:rFonts w:ascii="Arial" w:eastAsia="Times New Roman"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47" w15:restartNumberingAfterBreak="0">
    <w:nsid w:val="7BC20EA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E3B7E33"/>
    <w:multiLevelType w:val="hybridMultilevel"/>
    <w:tmpl w:val="3C2CC7C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7"/>
  </w:num>
  <w:num w:numId="2">
    <w:abstractNumId w:val="33"/>
  </w:num>
  <w:num w:numId="3">
    <w:abstractNumId w:val="14"/>
  </w:num>
  <w:num w:numId="4">
    <w:abstractNumId w:val="44"/>
  </w:num>
  <w:num w:numId="5">
    <w:abstractNumId w:val="38"/>
  </w:num>
  <w:num w:numId="6">
    <w:abstractNumId w:val="5"/>
  </w:num>
  <w:num w:numId="7">
    <w:abstractNumId w:val="28"/>
  </w:num>
  <w:num w:numId="8">
    <w:abstractNumId w:val="40"/>
  </w:num>
  <w:num w:numId="9">
    <w:abstractNumId w:val="23"/>
  </w:num>
  <w:num w:numId="10">
    <w:abstractNumId w:val="26"/>
  </w:num>
  <w:num w:numId="11">
    <w:abstractNumId w:val="35"/>
  </w:num>
  <w:num w:numId="12">
    <w:abstractNumId w:val="46"/>
  </w:num>
  <w:num w:numId="13">
    <w:abstractNumId w:val="21"/>
  </w:num>
  <w:num w:numId="14">
    <w:abstractNumId w:val="4"/>
  </w:num>
  <w:num w:numId="15">
    <w:abstractNumId w:val="16"/>
  </w:num>
  <w:num w:numId="16">
    <w:abstractNumId w:val="8"/>
  </w:num>
  <w:num w:numId="17">
    <w:abstractNumId w:val="2"/>
  </w:num>
  <w:num w:numId="18">
    <w:abstractNumId w:val="9"/>
  </w:num>
  <w:num w:numId="19">
    <w:abstractNumId w:val="7"/>
  </w:num>
  <w:num w:numId="20">
    <w:abstractNumId w:val="20"/>
  </w:num>
  <w:num w:numId="21">
    <w:abstractNumId w:val="29"/>
  </w:num>
  <w:num w:numId="22">
    <w:abstractNumId w:val="11"/>
  </w:num>
  <w:num w:numId="23">
    <w:abstractNumId w:val="48"/>
  </w:num>
  <w:num w:numId="24">
    <w:abstractNumId w:val="22"/>
  </w:num>
  <w:num w:numId="25">
    <w:abstractNumId w:val="15"/>
  </w:num>
  <w:num w:numId="26">
    <w:abstractNumId w:val="30"/>
  </w:num>
  <w:num w:numId="27">
    <w:abstractNumId w:val="42"/>
  </w:num>
  <w:num w:numId="28">
    <w:abstractNumId w:val="13"/>
  </w:num>
  <w:num w:numId="29">
    <w:abstractNumId w:val="6"/>
  </w:num>
  <w:num w:numId="30">
    <w:abstractNumId w:val="45"/>
  </w:num>
  <w:num w:numId="31">
    <w:abstractNumId w:val="24"/>
  </w:num>
  <w:num w:numId="32">
    <w:abstractNumId w:val="41"/>
  </w:num>
  <w:num w:numId="33">
    <w:abstractNumId w:val="1"/>
  </w:num>
  <w:num w:numId="34">
    <w:abstractNumId w:val="12"/>
  </w:num>
  <w:num w:numId="35">
    <w:abstractNumId w:val="0"/>
  </w:num>
  <w:num w:numId="36">
    <w:abstractNumId w:val="39"/>
  </w:num>
  <w:num w:numId="37">
    <w:abstractNumId w:val="31"/>
  </w:num>
  <w:num w:numId="38">
    <w:abstractNumId w:val="25"/>
  </w:num>
  <w:num w:numId="39">
    <w:abstractNumId w:val="17"/>
  </w:num>
  <w:num w:numId="40">
    <w:abstractNumId w:val="37"/>
  </w:num>
  <w:num w:numId="41">
    <w:abstractNumId w:val="18"/>
  </w:num>
  <w:num w:numId="42">
    <w:abstractNumId w:val="34"/>
  </w:num>
  <w:num w:numId="43">
    <w:abstractNumId w:val="43"/>
  </w:num>
  <w:num w:numId="44">
    <w:abstractNumId w:val="32"/>
  </w:num>
  <w:num w:numId="45">
    <w:abstractNumId w:val="36"/>
  </w:num>
  <w:num w:numId="46">
    <w:abstractNumId w:val="19"/>
  </w:num>
  <w:num w:numId="47">
    <w:abstractNumId w:val="3"/>
  </w:num>
  <w:num w:numId="48">
    <w:abstractNumId w:val="10"/>
  </w:num>
  <w:num w:numId="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92"/>
    <w:rsid w:val="000067B1"/>
    <w:rsid w:val="00016ADA"/>
    <w:rsid w:val="00027E23"/>
    <w:rsid w:val="00034F73"/>
    <w:rsid w:val="00035628"/>
    <w:rsid w:val="00043795"/>
    <w:rsid w:val="00046C5F"/>
    <w:rsid w:val="00050631"/>
    <w:rsid w:val="0005375A"/>
    <w:rsid w:val="00056BFC"/>
    <w:rsid w:val="0006124E"/>
    <w:rsid w:val="000677A6"/>
    <w:rsid w:val="00072103"/>
    <w:rsid w:val="00075BD7"/>
    <w:rsid w:val="000765DC"/>
    <w:rsid w:val="00082B1D"/>
    <w:rsid w:val="00085E7B"/>
    <w:rsid w:val="00087DD5"/>
    <w:rsid w:val="000958BB"/>
    <w:rsid w:val="000962C3"/>
    <w:rsid w:val="000A024A"/>
    <w:rsid w:val="000A3C1F"/>
    <w:rsid w:val="000A74D6"/>
    <w:rsid w:val="000B53C7"/>
    <w:rsid w:val="000B6FF5"/>
    <w:rsid w:val="000C2861"/>
    <w:rsid w:val="000D4C66"/>
    <w:rsid w:val="000D69C7"/>
    <w:rsid w:val="000F4AEF"/>
    <w:rsid w:val="00101669"/>
    <w:rsid w:val="00104681"/>
    <w:rsid w:val="00106091"/>
    <w:rsid w:val="0011272B"/>
    <w:rsid w:val="001200C5"/>
    <w:rsid w:val="00145BB7"/>
    <w:rsid w:val="00146548"/>
    <w:rsid w:val="00155D84"/>
    <w:rsid w:val="00163AF7"/>
    <w:rsid w:val="0016430A"/>
    <w:rsid w:val="00174397"/>
    <w:rsid w:val="00181881"/>
    <w:rsid w:val="00183F41"/>
    <w:rsid w:val="00192547"/>
    <w:rsid w:val="001A07D0"/>
    <w:rsid w:val="001A7258"/>
    <w:rsid w:val="001B14F7"/>
    <w:rsid w:val="001B41BB"/>
    <w:rsid w:val="001C4D27"/>
    <w:rsid w:val="001D0B6B"/>
    <w:rsid w:val="001D24E8"/>
    <w:rsid w:val="001D35A7"/>
    <w:rsid w:val="00212D83"/>
    <w:rsid w:val="00217976"/>
    <w:rsid w:val="00217EC2"/>
    <w:rsid w:val="002217F9"/>
    <w:rsid w:val="00227A78"/>
    <w:rsid w:val="00230F90"/>
    <w:rsid w:val="002335AF"/>
    <w:rsid w:val="002375B8"/>
    <w:rsid w:val="002424F4"/>
    <w:rsid w:val="00244E8D"/>
    <w:rsid w:val="002478E9"/>
    <w:rsid w:val="00254316"/>
    <w:rsid w:val="00255C7D"/>
    <w:rsid w:val="00267828"/>
    <w:rsid w:val="00276E4B"/>
    <w:rsid w:val="00282BC5"/>
    <w:rsid w:val="00282CB9"/>
    <w:rsid w:val="00284D51"/>
    <w:rsid w:val="002A132A"/>
    <w:rsid w:val="002A713F"/>
    <w:rsid w:val="002C2585"/>
    <w:rsid w:val="002D1E57"/>
    <w:rsid w:val="002D734E"/>
    <w:rsid w:val="002E3619"/>
    <w:rsid w:val="002E6925"/>
    <w:rsid w:val="002F56B1"/>
    <w:rsid w:val="00303E6E"/>
    <w:rsid w:val="003371FC"/>
    <w:rsid w:val="00337B4C"/>
    <w:rsid w:val="00343569"/>
    <w:rsid w:val="00345BC9"/>
    <w:rsid w:val="00346BEE"/>
    <w:rsid w:val="00351C32"/>
    <w:rsid w:val="00354B36"/>
    <w:rsid w:val="00356CAE"/>
    <w:rsid w:val="003575E7"/>
    <w:rsid w:val="0036151D"/>
    <w:rsid w:val="0036215C"/>
    <w:rsid w:val="00370EA4"/>
    <w:rsid w:val="0038070D"/>
    <w:rsid w:val="003827BF"/>
    <w:rsid w:val="00383E15"/>
    <w:rsid w:val="00387C1A"/>
    <w:rsid w:val="00391CA7"/>
    <w:rsid w:val="0039385E"/>
    <w:rsid w:val="0039719E"/>
    <w:rsid w:val="003A12E0"/>
    <w:rsid w:val="003B4534"/>
    <w:rsid w:val="003B7665"/>
    <w:rsid w:val="003C74F7"/>
    <w:rsid w:val="003D3525"/>
    <w:rsid w:val="003E061D"/>
    <w:rsid w:val="003E1AA1"/>
    <w:rsid w:val="003E321C"/>
    <w:rsid w:val="003F0694"/>
    <w:rsid w:val="003F19E5"/>
    <w:rsid w:val="003F1F4D"/>
    <w:rsid w:val="003F3216"/>
    <w:rsid w:val="003F7CF7"/>
    <w:rsid w:val="004138D2"/>
    <w:rsid w:val="004169C1"/>
    <w:rsid w:val="00425ABD"/>
    <w:rsid w:val="00462613"/>
    <w:rsid w:val="004704A4"/>
    <w:rsid w:val="00477871"/>
    <w:rsid w:val="00493384"/>
    <w:rsid w:val="004A57C3"/>
    <w:rsid w:val="004B0BAE"/>
    <w:rsid w:val="004C3CDA"/>
    <w:rsid w:val="004C715F"/>
    <w:rsid w:val="004D0984"/>
    <w:rsid w:val="004D1CB9"/>
    <w:rsid w:val="004D2763"/>
    <w:rsid w:val="004F08C0"/>
    <w:rsid w:val="004F27B9"/>
    <w:rsid w:val="004F630B"/>
    <w:rsid w:val="00500648"/>
    <w:rsid w:val="00510B96"/>
    <w:rsid w:val="00511373"/>
    <w:rsid w:val="00516F91"/>
    <w:rsid w:val="005221D7"/>
    <w:rsid w:val="005239BC"/>
    <w:rsid w:val="00527418"/>
    <w:rsid w:val="005306CE"/>
    <w:rsid w:val="00532821"/>
    <w:rsid w:val="00550258"/>
    <w:rsid w:val="00550B37"/>
    <w:rsid w:val="0055364E"/>
    <w:rsid w:val="00567626"/>
    <w:rsid w:val="00571382"/>
    <w:rsid w:val="0057333B"/>
    <w:rsid w:val="0057610F"/>
    <w:rsid w:val="005A021B"/>
    <w:rsid w:val="005A0B07"/>
    <w:rsid w:val="005A77B7"/>
    <w:rsid w:val="005B3F9F"/>
    <w:rsid w:val="005B4703"/>
    <w:rsid w:val="005D100D"/>
    <w:rsid w:val="005D404B"/>
    <w:rsid w:val="005F1D61"/>
    <w:rsid w:val="005F4771"/>
    <w:rsid w:val="005F5FB7"/>
    <w:rsid w:val="00600D89"/>
    <w:rsid w:val="006056C7"/>
    <w:rsid w:val="00607576"/>
    <w:rsid w:val="006161D3"/>
    <w:rsid w:val="0062172E"/>
    <w:rsid w:val="006251BD"/>
    <w:rsid w:val="006339ED"/>
    <w:rsid w:val="006479CE"/>
    <w:rsid w:val="006636BD"/>
    <w:rsid w:val="0066507E"/>
    <w:rsid w:val="00667A8F"/>
    <w:rsid w:val="006709D2"/>
    <w:rsid w:val="00680D0E"/>
    <w:rsid w:val="0068291F"/>
    <w:rsid w:val="00691601"/>
    <w:rsid w:val="006922E7"/>
    <w:rsid w:val="00692FFA"/>
    <w:rsid w:val="00693237"/>
    <w:rsid w:val="006951FE"/>
    <w:rsid w:val="006B12B8"/>
    <w:rsid w:val="006B2EEF"/>
    <w:rsid w:val="006B36C3"/>
    <w:rsid w:val="006B58AB"/>
    <w:rsid w:val="006B5F36"/>
    <w:rsid w:val="006B6938"/>
    <w:rsid w:val="006B77A7"/>
    <w:rsid w:val="006C1719"/>
    <w:rsid w:val="006C48D1"/>
    <w:rsid w:val="006C5B31"/>
    <w:rsid w:val="006E1426"/>
    <w:rsid w:val="006E581A"/>
    <w:rsid w:val="006E6060"/>
    <w:rsid w:val="006E6691"/>
    <w:rsid w:val="006F2730"/>
    <w:rsid w:val="006F3221"/>
    <w:rsid w:val="006F4B84"/>
    <w:rsid w:val="006F7AEC"/>
    <w:rsid w:val="00704F10"/>
    <w:rsid w:val="00711987"/>
    <w:rsid w:val="007151D6"/>
    <w:rsid w:val="0071647A"/>
    <w:rsid w:val="00717E63"/>
    <w:rsid w:val="00720A2C"/>
    <w:rsid w:val="007265F1"/>
    <w:rsid w:val="00735BD2"/>
    <w:rsid w:val="0073732F"/>
    <w:rsid w:val="00742FC7"/>
    <w:rsid w:val="00743728"/>
    <w:rsid w:val="0074630F"/>
    <w:rsid w:val="00750F08"/>
    <w:rsid w:val="007529F1"/>
    <w:rsid w:val="00753BCB"/>
    <w:rsid w:val="00756BFB"/>
    <w:rsid w:val="007644E6"/>
    <w:rsid w:val="0076466F"/>
    <w:rsid w:val="00764D90"/>
    <w:rsid w:val="0077319F"/>
    <w:rsid w:val="0077510D"/>
    <w:rsid w:val="007822AC"/>
    <w:rsid w:val="00783DB8"/>
    <w:rsid w:val="00784D59"/>
    <w:rsid w:val="0078592D"/>
    <w:rsid w:val="00785B90"/>
    <w:rsid w:val="007A363E"/>
    <w:rsid w:val="007B405E"/>
    <w:rsid w:val="007D369F"/>
    <w:rsid w:val="007D7A37"/>
    <w:rsid w:val="007E4B84"/>
    <w:rsid w:val="007E622A"/>
    <w:rsid w:val="007E6B9A"/>
    <w:rsid w:val="007F358A"/>
    <w:rsid w:val="007F75EB"/>
    <w:rsid w:val="007F7917"/>
    <w:rsid w:val="00800FE2"/>
    <w:rsid w:val="00802763"/>
    <w:rsid w:val="00802D6A"/>
    <w:rsid w:val="00815149"/>
    <w:rsid w:val="008159F2"/>
    <w:rsid w:val="008212FE"/>
    <w:rsid w:val="00825681"/>
    <w:rsid w:val="00860C37"/>
    <w:rsid w:val="00861405"/>
    <w:rsid w:val="008700E6"/>
    <w:rsid w:val="00872DB0"/>
    <w:rsid w:val="008741B6"/>
    <w:rsid w:val="00874B79"/>
    <w:rsid w:val="00874D78"/>
    <w:rsid w:val="00897440"/>
    <w:rsid w:val="008A40AC"/>
    <w:rsid w:val="008A42D2"/>
    <w:rsid w:val="008A5B5D"/>
    <w:rsid w:val="008B35DE"/>
    <w:rsid w:val="008E2074"/>
    <w:rsid w:val="008E5EE2"/>
    <w:rsid w:val="008E68B4"/>
    <w:rsid w:val="008F1D5A"/>
    <w:rsid w:val="008F4127"/>
    <w:rsid w:val="008F70AD"/>
    <w:rsid w:val="009028D4"/>
    <w:rsid w:val="00915309"/>
    <w:rsid w:val="00916CAB"/>
    <w:rsid w:val="009176C5"/>
    <w:rsid w:val="009208D5"/>
    <w:rsid w:val="009223BB"/>
    <w:rsid w:val="00924D59"/>
    <w:rsid w:val="009253CF"/>
    <w:rsid w:val="00933FE2"/>
    <w:rsid w:val="00935916"/>
    <w:rsid w:val="009478E6"/>
    <w:rsid w:val="0095209E"/>
    <w:rsid w:val="00963A99"/>
    <w:rsid w:val="00965260"/>
    <w:rsid w:val="00965622"/>
    <w:rsid w:val="009748B6"/>
    <w:rsid w:val="00975E51"/>
    <w:rsid w:val="00983F0C"/>
    <w:rsid w:val="00984A0D"/>
    <w:rsid w:val="00992039"/>
    <w:rsid w:val="00995CE4"/>
    <w:rsid w:val="0099610C"/>
    <w:rsid w:val="009A0B4C"/>
    <w:rsid w:val="009A1961"/>
    <w:rsid w:val="009A3B9A"/>
    <w:rsid w:val="009B18DB"/>
    <w:rsid w:val="009B3C56"/>
    <w:rsid w:val="009B5810"/>
    <w:rsid w:val="009C06B7"/>
    <w:rsid w:val="009C5BF2"/>
    <w:rsid w:val="009E36E6"/>
    <w:rsid w:val="009E6B99"/>
    <w:rsid w:val="009F48A5"/>
    <w:rsid w:val="009F598D"/>
    <w:rsid w:val="009F74B6"/>
    <w:rsid w:val="00A06465"/>
    <w:rsid w:val="00A07DE4"/>
    <w:rsid w:val="00A212BD"/>
    <w:rsid w:val="00A2265D"/>
    <w:rsid w:val="00A254F4"/>
    <w:rsid w:val="00A41641"/>
    <w:rsid w:val="00A43E00"/>
    <w:rsid w:val="00A44214"/>
    <w:rsid w:val="00A44923"/>
    <w:rsid w:val="00A535E3"/>
    <w:rsid w:val="00A57C31"/>
    <w:rsid w:val="00A650FC"/>
    <w:rsid w:val="00A658A3"/>
    <w:rsid w:val="00A66113"/>
    <w:rsid w:val="00A74A9F"/>
    <w:rsid w:val="00A77EFF"/>
    <w:rsid w:val="00A82E59"/>
    <w:rsid w:val="00A85A6E"/>
    <w:rsid w:val="00A91948"/>
    <w:rsid w:val="00A91C0F"/>
    <w:rsid w:val="00A926DD"/>
    <w:rsid w:val="00A97857"/>
    <w:rsid w:val="00AA0C1F"/>
    <w:rsid w:val="00AA2185"/>
    <w:rsid w:val="00AA5FBC"/>
    <w:rsid w:val="00AB40D7"/>
    <w:rsid w:val="00AB5AC0"/>
    <w:rsid w:val="00AC40D9"/>
    <w:rsid w:val="00AC6578"/>
    <w:rsid w:val="00AC65A3"/>
    <w:rsid w:val="00AC69D9"/>
    <w:rsid w:val="00AD1FA3"/>
    <w:rsid w:val="00AD3901"/>
    <w:rsid w:val="00AD6008"/>
    <w:rsid w:val="00AD61FD"/>
    <w:rsid w:val="00AD7BE8"/>
    <w:rsid w:val="00AE099B"/>
    <w:rsid w:val="00AE24EE"/>
    <w:rsid w:val="00AF0234"/>
    <w:rsid w:val="00AF0A51"/>
    <w:rsid w:val="00AF0BF8"/>
    <w:rsid w:val="00AF2985"/>
    <w:rsid w:val="00AF611F"/>
    <w:rsid w:val="00B02F59"/>
    <w:rsid w:val="00B169D0"/>
    <w:rsid w:val="00B30826"/>
    <w:rsid w:val="00B312AF"/>
    <w:rsid w:val="00B476F1"/>
    <w:rsid w:val="00B53BFB"/>
    <w:rsid w:val="00B61F11"/>
    <w:rsid w:val="00B74ADB"/>
    <w:rsid w:val="00B75829"/>
    <w:rsid w:val="00B76EE1"/>
    <w:rsid w:val="00B82711"/>
    <w:rsid w:val="00B96CAD"/>
    <w:rsid w:val="00B97FE0"/>
    <w:rsid w:val="00BA0896"/>
    <w:rsid w:val="00BA5464"/>
    <w:rsid w:val="00BC0E90"/>
    <w:rsid w:val="00BC1AD1"/>
    <w:rsid w:val="00BC64E3"/>
    <w:rsid w:val="00BC77AA"/>
    <w:rsid w:val="00BD473B"/>
    <w:rsid w:val="00BF051B"/>
    <w:rsid w:val="00BF4EF9"/>
    <w:rsid w:val="00BF668B"/>
    <w:rsid w:val="00C0465D"/>
    <w:rsid w:val="00C07FB3"/>
    <w:rsid w:val="00C123C3"/>
    <w:rsid w:val="00C27BAB"/>
    <w:rsid w:val="00C35E04"/>
    <w:rsid w:val="00C4290B"/>
    <w:rsid w:val="00C43455"/>
    <w:rsid w:val="00C50D0D"/>
    <w:rsid w:val="00C57206"/>
    <w:rsid w:val="00C624DE"/>
    <w:rsid w:val="00C62EA7"/>
    <w:rsid w:val="00C811BE"/>
    <w:rsid w:val="00C82047"/>
    <w:rsid w:val="00C84C72"/>
    <w:rsid w:val="00C90EC0"/>
    <w:rsid w:val="00C917ED"/>
    <w:rsid w:val="00CA3595"/>
    <w:rsid w:val="00CB2711"/>
    <w:rsid w:val="00CC062B"/>
    <w:rsid w:val="00CC35B9"/>
    <w:rsid w:val="00CC4884"/>
    <w:rsid w:val="00CC697F"/>
    <w:rsid w:val="00CE209E"/>
    <w:rsid w:val="00CF2CF3"/>
    <w:rsid w:val="00D0093D"/>
    <w:rsid w:val="00D06A40"/>
    <w:rsid w:val="00D112C4"/>
    <w:rsid w:val="00D248A5"/>
    <w:rsid w:val="00D32556"/>
    <w:rsid w:val="00D34CFD"/>
    <w:rsid w:val="00D37C6E"/>
    <w:rsid w:val="00D457B9"/>
    <w:rsid w:val="00D47E92"/>
    <w:rsid w:val="00D53ECE"/>
    <w:rsid w:val="00D54618"/>
    <w:rsid w:val="00D564F6"/>
    <w:rsid w:val="00D7225D"/>
    <w:rsid w:val="00D74DA7"/>
    <w:rsid w:val="00D74F1B"/>
    <w:rsid w:val="00D75F8D"/>
    <w:rsid w:val="00D7742B"/>
    <w:rsid w:val="00D81DE4"/>
    <w:rsid w:val="00D84DE1"/>
    <w:rsid w:val="00D905FB"/>
    <w:rsid w:val="00D92292"/>
    <w:rsid w:val="00DA05C9"/>
    <w:rsid w:val="00DA09F1"/>
    <w:rsid w:val="00DC0AAD"/>
    <w:rsid w:val="00DC6369"/>
    <w:rsid w:val="00DD3904"/>
    <w:rsid w:val="00DD6887"/>
    <w:rsid w:val="00DE0A5A"/>
    <w:rsid w:val="00DE1EF0"/>
    <w:rsid w:val="00DE2ED0"/>
    <w:rsid w:val="00DE74AB"/>
    <w:rsid w:val="00DF208A"/>
    <w:rsid w:val="00DF370D"/>
    <w:rsid w:val="00E04E34"/>
    <w:rsid w:val="00E110D9"/>
    <w:rsid w:val="00E15649"/>
    <w:rsid w:val="00E413D6"/>
    <w:rsid w:val="00E43A59"/>
    <w:rsid w:val="00E536C7"/>
    <w:rsid w:val="00E544E6"/>
    <w:rsid w:val="00E56252"/>
    <w:rsid w:val="00E574CD"/>
    <w:rsid w:val="00E65E9D"/>
    <w:rsid w:val="00E66A16"/>
    <w:rsid w:val="00E71FBA"/>
    <w:rsid w:val="00E92EC8"/>
    <w:rsid w:val="00E97F47"/>
    <w:rsid w:val="00EA0CFB"/>
    <w:rsid w:val="00EA19A4"/>
    <w:rsid w:val="00EA59B7"/>
    <w:rsid w:val="00EB5751"/>
    <w:rsid w:val="00EC24D4"/>
    <w:rsid w:val="00EC4711"/>
    <w:rsid w:val="00EC51DE"/>
    <w:rsid w:val="00EC6934"/>
    <w:rsid w:val="00ED07D8"/>
    <w:rsid w:val="00ED6368"/>
    <w:rsid w:val="00ED7449"/>
    <w:rsid w:val="00EE211C"/>
    <w:rsid w:val="00EE33DC"/>
    <w:rsid w:val="00F01001"/>
    <w:rsid w:val="00F04C46"/>
    <w:rsid w:val="00F05257"/>
    <w:rsid w:val="00F13B1E"/>
    <w:rsid w:val="00F16DEE"/>
    <w:rsid w:val="00F17CC4"/>
    <w:rsid w:val="00F265BE"/>
    <w:rsid w:val="00F266C5"/>
    <w:rsid w:val="00F30E55"/>
    <w:rsid w:val="00F4485C"/>
    <w:rsid w:val="00F44DC6"/>
    <w:rsid w:val="00F54191"/>
    <w:rsid w:val="00F56922"/>
    <w:rsid w:val="00F666A8"/>
    <w:rsid w:val="00F70D14"/>
    <w:rsid w:val="00F71702"/>
    <w:rsid w:val="00F7190B"/>
    <w:rsid w:val="00F74E59"/>
    <w:rsid w:val="00F777B0"/>
    <w:rsid w:val="00F80555"/>
    <w:rsid w:val="00F81613"/>
    <w:rsid w:val="00F82022"/>
    <w:rsid w:val="00F8333B"/>
    <w:rsid w:val="00F87CAB"/>
    <w:rsid w:val="00F91EE4"/>
    <w:rsid w:val="00F93C26"/>
    <w:rsid w:val="00FB20B2"/>
    <w:rsid w:val="00FC3326"/>
    <w:rsid w:val="00FD4E63"/>
    <w:rsid w:val="00FD7966"/>
    <w:rsid w:val="00FE2F79"/>
    <w:rsid w:val="00FE307A"/>
    <w:rsid w:val="00FE42B0"/>
    <w:rsid w:val="00FE5AD7"/>
    <w:rsid w:val="00FE627E"/>
    <w:rsid w:val="00FF10BB"/>
    <w:rsid w:val="00FF3A9E"/>
    <w:rsid w:val="00FF44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07C1D"/>
  <w15:docId w15:val="{FBD00ACC-551E-6343-AAC6-7C3E101C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AF"/>
    <w:rPr>
      <w:lang w:val="es-ES" w:eastAsia="es-ES"/>
    </w:rPr>
  </w:style>
  <w:style w:type="paragraph" w:styleId="Ttulo1">
    <w:name w:val="heading 1"/>
    <w:basedOn w:val="Normal"/>
    <w:next w:val="Normal"/>
    <w:qFormat/>
    <w:rsid w:val="00B312AF"/>
    <w:pPr>
      <w:keepNext/>
      <w:jc w:val="center"/>
      <w:outlineLvl w:val="0"/>
    </w:pPr>
    <w:rPr>
      <w:rFonts w:ascii="Tahoma" w:hAnsi="Tahoma"/>
      <w:caps/>
      <w:sz w:val="24"/>
      <w:lang w:val="es-ES_tradnl"/>
    </w:rPr>
  </w:style>
  <w:style w:type="paragraph" w:styleId="Ttulo2">
    <w:name w:val="heading 2"/>
    <w:basedOn w:val="Normal"/>
    <w:next w:val="Normal"/>
    <w:qFormat/>
    <w:rsid w:val="00B312AF"/>
    <w:pPr>
      <w:keepNext/>
      <w:tabs>
        <w:tab w:val="left" w:pos="7938"/>
        <w:tab w:val="left" w:pos="10490"/>
        <w:tab w:val="left" w:pos="13183"/>
      </w:tabs>
      <w:jc w:val="center"/>
      <w:outlineLvl w:val="1"/>
    </w:pPr>
    <w:rPr>
      <w:rFonts w:ascii="Arial" w:hAnsi="Arial"/>
      <w:b/>
      <w:lang w:val="es-ES_tradnl"/>
    </w:rPr>
  </w:style>
  <w:style w:type="paragraph" w:styleId="Ttulo4">
    <w:name w:val="heading 4"/>
    <w:basedOn w:val="Normal"/>
    <w:next w:val="Normal"/>
    <w:qFormat/>
    <w:rsid w:val="00B312AF"/>
    <w:pPr>
      <w:keepNext/>
      <w:ind w:right="37"/>
      <w:jc w:val="center"/>
      <w:outlineLvl w:val="3"/>
    </w:pPr>
    <w:rPr>
      <w:rFonts w:ascii="Tahoma" w:eastAsia="Times" w:hAnsi="Tahoma"/>
      <w:b/>
      <w:caps/>
      <w:sz w:val="22"/>
      <w:lang w:val="es-ES_tradnl"/>
    </w:rPr>
  </w:style>
  <w:style w:type="paragraph" w:styleId="Ttulo7">
    <w:name w:val="heading 7"/>
    <w:basedOn w:val="Normal"/>
    <w:next w:val="Normal"/>
    <w:qFormat/>
    <w:rsid w:val="00874B79"/>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312AF"/>
    <w:pPr>
      <w:tabs>
        <w:tab w:val="center" w:pos="4252"/>
        <w:tab w:val="right" w:pos="8504"/>
      </w:tabs>
    </w:pPr>
    <w:rPr>
      <w:rFonts w:ascii="Tahoma" w:eastAsia="Times" w:hAnsi="Tahoma"/>
      <w:sz w:val="24"/>
      <w:lang w:val="es-ES_tradnl"/>
    </w:rPr>
  </w:style>
  <w:style w:type="paragraph" w:styleId="Textoindependiente">
    <w:name w:val="Body Text"/>
    <w:basedOn w:val="Normal"/>
    <w:rsid w:val="00B312AF"/>
    <w:pPr>
      <w:tabs>
        <w:tab w:val="left" w:pos="9923"/>
        <w:tab w:val="left" w:pos="12758"/>
      </w:tabs>
      <w:jc w:val="both"/>
    </w:pPr>
    <w:rPr>
      <w:rFonts w:ascii="Tahoma" w:eastAsia="Times" w:hAnsi="Tahoma"/>
      <w:sz w:val="22"/>
      <w:lang w:val="es-ES_tradnl"/>
    </w:rPr>
  </w:style>
  <w:style w:type="paragraph" w:styleId="Textoindependiente2">
    <w:name w:val="Body Text 2"/>
    <w:basedOn w:val="Normal"/>
    <w:rsid w:val="00B312AF"/>
    <w:rPr>
      <w:rFonts w:ascii="Tahoma" w:hAnsi="Tahoma"/>
      <w:b/>
      <w:lang w:val="es-ES_tradnl"/>
    </w:rPr>
  </w:style>
  <w:style w:type="paragraph" w:styleId="Sangradetextonormal">
    <w:name w:val="Body Text Indent"/>
    <w:basedOn w:val="Normal"/>
    <w:rsid w:val="00B312AF"/>
    <w:pPr>
      <w:ind w:left="284" w:hanging="284"/>
    </w:pPr>
    <w:rPr>
      <w:rFonts w:ascii="Tahoma" w:hAnsi="Tahoma"/>
      <w:b/>
      <w:lang w:val="es-ES_tradnl"/>
    </w:rPr>
  </w:style>
  <w:style w:type="paragraph" w:styleId="Sangra2detindependiente">
    <w:name w:val="Body Text Indent 2"/>
    <w:basedOn w:val="Normal"/>
    <w:rsid w:val="00B312AF"/>
    <w:pPr>
      <w:ind w:left="379"/>
    </w:pPr>
    <w:rPr>
      <w:rFonts w:ascii="Tahoma" w:hAnsi="Tahoma"/>
      <w:lang w:val="es-ES_tradnl"/>
    </w:rPr>
  </w:style>
  <w:style w:type="paragraph" w:styleId="Piedepgina">
    <w:name w:val="footer"/>
    <w:basedOn w:val="Normal"/>
    <w:rsid w:val="00B312AF"/>
    <w:pPr>
      <w:tabs>
        <w:tab w:val="center" w:pos="4419"/>
        <w:tab w:val="right" w:pos="8838"/>
      </w:tabs>
    </w:pPr>
  </w:style>
  <w:style w:type="character" w:styleId="Nmerodepgina">
    <w:name w:val="page number"/>
    <w:basedOn w:val="Fuentedeprrafopredeter"/>
    <w:rsid w:val="00B312AF"/>
  </w:style>
  <w:style w:type="character" w:styleId="Hipervnculo">
    <w:name w:val="Hyperlink"/>
    <w:rsid w:val="00C123C3"/>
    <w:rPr>
      <w:color w:val="0000FF"/>
      <w:u w:val="single"/>
    </w:rPr>
  </w:style>
  <w:style w:type="character" w:styleId="Hipervnculovisitado">
    <w:name w:val="FollowedHyperlink"/>
    <w:rsid w:val="00C123C3"/>
    <w:rPr>
      <w:color w:val="800080"/>
      <w:u w:val="single"/>
    </w:rPr>
  </w:style>
  <w:style w:type="paragraph" w:styleId="Textodeglobo">
    <w:name w:val="Balloon Text"/>
    <w:basedOn w:val="Normal"/>
    <w:link w:val="TextodegloboCar"/>
    <w:rsid w:val="00571382"/>
    <w:rPr>
      <w:rFonts w:ascii="Tahoma" w:hAnsi="Tahoma"/>
      <w:sz w:val="16"/>
      <w:szCs w:val="16"/>
    </w:rPr>
  </w:style>
  <w:style w:type="character" w:customStyle="1" w:styleId="TextodegloboCar">
    <w:name w:val="Texto de globo Car"/>
    <w:link w:val="Textodeglobo"/>
    <w:rsid w:val="00571382"/>
    <w:rPr>
      <w:rFonts w:ascii="Tahoma" w:hAnsi="Tahoma" w:cs="Tahoma"/>
      <w:sz w:val="16"/>
      <w:szCs w:val="16"/>
      <w:lang w:val="es-ES" w:eastAsia="es-ES"/>
    </w:rPr>
  </w:style>
  <w:style w:type="table" w:styleId="Tablaconcuadrcula">
    <w:name w:val="Table Grid"/>
    <w:basedOn w:val="Tablanormal"/>
    <w:rsid w:val="00516F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F3216"/>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AF0BF8"/>
    <w:pPr>
      <w:ind w:left="720"/>
      <w:contextualSpacing/>
    </w:pPr>
  </w:style>
  <w:style w:type="paragraph" w:styleId="NormalWeb">
    <w:name w:val="Normal (Web)"/>
    <w:basedOn w:val="Normal"/>
    <w:uiPriority w:val="99"/>
    <w:unhideWhenUsed/>
    <w:rsid w:val="00DF208A"/>
    <w:pPr>
      <w:spacing w:before="100" w:beforeAutospacing="1" w:after="100" w:afterAutospacing="1"/>
    </w:pPr>
    <w:rPr>
      <w:sz w:val="24"/>
      <w:szCs w:val="24"/>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6446">
      <w:bodyDiv w:val="1"/>
      <w:marLeft w:val="0"/>
      <w:marRight w:val="0"/>
      <w:marTop w:val="0"/>
      <w:marBottom w:val="0"/>
      <w:divBdr>
        <w:top w:val="none" w:sz="0" w:space="0" w:color="auto"/>
        <w:left w:val="none" w:sz="0" w:space="0" w:color="auto"/>
        <w:bottom w:val="none" w:sz="0" w:space="0" w:color="auto"/>
        <w:right w:val="none" w:sz="0" w:space="0" w:color="auto"/>
      </w:divBdr>
      <w:divsChild>
        <w:div w:id="32930454">
          <w:marLeft w:val="0"/>
          <w:marRight w:val="0"/>
          <w:marTop w:val="0"/>
          <w:marBottom w:val="0"/>
          <w:divBdr>
            <w:top w:val="none" w:sz="0" w:space="0" w:color="auto"/>
            <w:left w:val="none" w:sz="0" w:space="0" w:color="auto"/>
            <w:bottom w:val="none" w:sz="0" w:space="0" w:color="auto"/>
            <w:right w:val="none" w:sz="0" w:space="0" w:color="auto"/>
          </w:divBdr>
          <w:divsChild>
            <w:div w:id="1525358944">
              <w:marLeft w:val="0"/>
              <w:marRight w:val="0"/>
              <w:marTop w:val="0"/>
              <w:marBottom w:val="0"/>
              <w:divBdr>
                <w:top w:val="none" w:sz="0" w:space="0" w:color="auto"/>
                <w:left w:val="none" w:sz="0" w:space="0" w:color="auto"/>
                <w:bottom w:val="none" w:sz="0" w:space="0" w:color="auto"/>
                <w:right w:val="none" w:sz="0" w:space="0" w:color="auto"/>
              </w:divBdr>
              <w:divsChild>
                <w:div w:id="335498117">
                  <w:marLeft w:val="0"/>
                  <w:marRight w:val="0"/>
                  <w:marTop w:val="0"/>
                  <w:marBottom w:val="0"/>
                  <w:divBdr>
                    <w:top w:val="none" w:sz="0" w:space="0" w:color="auto"/>
                    <w:left w:val="none" w:sz="0" w:space="0" w:color="auto"/>
                    <w:bottom w:val="none" w:sz="0" w:space="0" w:color="auto"/>
                    <w:right w:val="none" w:sz="0" w:space="0" w:color="auto"/>
                  </w:divBdr>
                  <w:divsChild>
                    <w:div w:id="2026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4455">
      <w:bodyDiv w:val="1"/>
      <w:marLeft w:val="0"/>
      <w:marRight w:val="0"/>
      <w:marTop w:val="0"/>
      <w:marBottom w:val="0"/>
      <w:divBdr>
        <w:top w:val="none" w:sz="0" w:space="0" w:color="auto"/>
        <w:left w:val="none" w:sz="0" w:space="0" w:color="auto"/>
        <w:bottom w:val="none" w:sz="0" w:space="0" w:color="auto"/>
        <w:right w:val="none" w:sz="0" w:space="0" w:color="auto"/>
      </w:divBdr>
      <w:divsChild>
        <w:div w:id="1674722528">
          <w:marLeft w:val="0"/>
          <w:marRight w:val="0"/>
          <w:marTop w:val="0"/>
          <w:marBottom w:val="0"/>
          <w:divBdr>
            <w:top w:val="none" w:sz="0" w:space="0" w:color="auto"/>
            <w:left w:val="none" w:sz="0" w:space="0" w:color="auto"/>
            <w:bottom w:val="none" w:sz="0" w:space="0" w:color="auto"/>
            <w:right w:val="none" w:sz="0" w:space="0" w:color="auto"/>
          </w:divBdr>
          <w:divsChild>
            <w:div w:id="1544321385">
              <w:marLeft w:val="0"/>
              <w:marRight w:val="0"/>
              <w:marTop w:val="0"/>
              <w:marBottom w:val="0"/>
              <w:divBdr>
                <w:top w:val="none" w:sz="0" w:space="0" w:color="auto"/>
                <w:left w:val="none" w:sz="0" w:space="0" w:color="auto"/>
                <w:bottom w:val="none" w:sz="0" w:space="0" w:color="auto"/>
                <w:right w:val="none" w:sz="0" w:space="0" w:color="auto"/>
              </w:divBdr>
              <w:divsChild>
                <w:div w:id="762268009">
                  <w:marLeft w:val="0"/>
                  <w:marRight w:val="0"/>
                  <w:marTop w:val="0"/>
                  <w:marBottom w:val="0"/>
                  <w:divBdr>
                    <w:top w:val="none" w:sz="0" w:space="0" w:color="auto"/>
                    <w:left w:val="none" w:sz="0" w:space="0" w:color="auto"/>
                    <w:bottom w:val="none" w:sz="0" w:space="0" w:color="auto"/>
                    <w:right w:val="none" w:sz="0" w:space="0" w:color="auto"/>
                  </w:divBdr>
                  <w:divsChild>
                    <w:div w:id="11366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03876">
      <w:bodyDiv w:val="1"/>
      <w:marLeft w:val="0"/>
      <w:marRight w:val="0"/>
      <w:marTop w:val="0"/>
      <w:marBottom w:val="0"/>
      <w:divBdr>
        <w:top w:val="none" w:sz="0" w:space="0" w:color="auto"/>
        <w:left w:val="none" w:sz="0" w:space="0" w:color="auto"/>
        <w:bottom w:val="none" w:sz="0" w:space="0" w:color="auto"/>
        <w:right w:val="none" w:sz="0" w:space="0" w:color="auto"/>
      </w:divBdr>
      <w:divsChild>
        <w:div w:id="1281839103">
          <w:marLeft w:val="0"/>
          <w:marRight w:val="0"/>
          <w:marTop w:val="0"/>
          <w:marBottom w:val="0"/>
          <w:divBdr>
            <w:top w:val="none" w:sz="0" w:space="0" w:color="auto"/>
            <w:left w:val="none" w:sz="0" w:space="0" w:color="auto"/>
            <w:bottom w:val="none" w:sz="0" w:space="0" w:color="auto"/>
            <w:right w:val="none" w:sz="0" w:space="0" w:color="auto"/>
          </w:divBdr>
          <w:divsChild>
            <w:div w:id="2029288071">
              <w:marLeft w:val="0"/>
              <w:marRight w:val="0"/>
              <w:marTop w:val="0"/>
              <w:marBottom w:val="0"/>
              <w:divBdr>
                <w:top w:val="none" w:sz="0" w:space="0" w:color="auto"/>
                <w:left w:val="none" w:sz="0" w:space="0" w:color="auto"/>
                <w:bottom w:val="none" w:sz="0" w:space="0" w:color="auto"/>
                <w:right w:val="none" w:sz="0" w:space="0" w:color="auto"/>
              </w:divBdr>
              <w:divsChild>
                <w:div w:id="1162428487">
                  <w:marLeft w:val="0"/>
                  <w:marRight w:val="0"/>
                  <w:marTop w:val="0"/>
                  <w:marBottom w:val="0"/>
                  <w:divBdr>
                    <w:top w:val="none" w:sz="0" w:space="0" w:color="auto"/>
                    <w:left w:val="none" w:sz="0" w:space="0" w:color="auto"/>
                    <w:bottom w:val="none" w:sz="0" w:space="0" w:color="auto"/>
                    <w:right w:val="none" w:sz="0" w:space="0" w:color="auto"/>
                  </w:divBdr>
                  <w:divsChild>
                    <w:div w:id="17850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344968">
      <w:bodyDiv w:val="1"/>
      <w:marLeft w:val="0"/>
      <w:marRight w:val="0"/>
      <w:marTop w:val="0"/>
      <w:marBottom w:val="0"/>
      <w:divBdr>
        <w:top w:val="none" w:sz="0" w:space="0" w:color="auto"/>
        <w:left w:val="none" w:sz="0" w:space="0" w:color="auto"/>
        <w:bottom w:val="none" w:sz="0" w:space="0" w:color="auto"/>
        <w:right w:val="none" w:sz="0" w:space="0" w:color="auto"/>
      </w:divBdr>
      <w:divsChild>
        <w:div w:id="776020234">
          <w:marLeft w:val="0"/>
          <w:marRight w:val="0"/>
          <w:marTop w:val="0"/>
          <w:marBottom w:val="0"/>
          <w:divBdr>
            <w:top w:val="none" w:sz="0" w:space="0" w:color="auto"/>
            <w:left w:val="none" w:sz="0" w:space="0" w:color="auto"/>
            <w:bottom w:val="none" w:sz="0" w:space="0" w:color="auto"/>
            <w:right w:val="none" w:sz="0" w:space="0" w:color="auto"/>
          </w:divBdr>
          <w:divsChild>
            <w:div w:id="256402957">
              <w:marLeft w:val="0"/>
              <w:marRight w:val="0"/>
              <w:marTop w:val="0"/>
              <w:marBottom w:val="0"/>
              <w:divBdr>
                <w:top w:val="none" w:sz="0" w:space="0" w:color="auto"/>
                <w:left w:val="none" w:sz="0" w:space="0" w:color="auto"/>
                <w:bottom w:val="none" w:sz="0" w:space="0" w:color="auto"/>
                <w:right w:val="none" w:sz="0" w:space="0" w:color="auto"/>
              </w:divBdr>
              <w:divsChild>
                <w:div w:id="258955377">
                  <w:marLeft w:val="0"/>
                  <w:marRight w:val="0"/>
                  <w:marTop w:val="0"/>
                  <w:marBottom w:val="0"/>
                  <w:divBdr>
                    <w:top w:val="none" w:sz="0" w:space="0" w:color="auto"/>
                    <w:left w:val="none" w:sz="0" w:space="0" w:color="auto"/>
                    <w:bottom w:val="none" w:sz="0" w:space="0" w:color="auto"/>
                    <w:right w:val="none" w:sz="0" w:space="0" w:color="auto"/>
                  </w:divBdr>
                  <w:divsChild>
                    <w:div w:id="4528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433461">
      <w:bodyDiv w:val="1"/>
      <w:marLeft w:val="0"/>
      <w:marRight w:val="0"/>
      <w:marTop w:val="0"/>
      <w:marBottom w:val="0"/>
      <w:divBdr>
        <w:top w:val="none" w:sz="0" w:space="0" w:color="auto"/>
        <w:left w:val="none" w:sz="0" w:space="0" w:color="auto"/>
        <w:bottom w:val="none" w:sz="0" w:space="0" w:color="auto"/>
        <w:right w:val="none" w:sz="0" w:space="0" w:color="auto"/>
      </w:divBdr>
      <w:divsChild>
        <w:div w:id="1328827087">
          <w:marLeft w:val="0"/>
          <w:marRight w:val="0"/>
          <w:marTop w:val="0"/>
          <w:marBottom w:val="0"/>
          <w:divBdr>
            <w:top w:val="none" w:sz="0" w:space="0" w:color="auto"/>
            <w:left w:val="none" w:sz="0" w:space="0" w:color="auto"/>
            <w:bottom w:val="none" w:sz="0" w:space="0" w:color="auto"/>
            <w:right w:val="none" w:sz="0" w:space="0" w:color="auto"/>
          </w:divBdr>
          <w:divsChild>
            <w:div w:id="2089380203">
              <w:marLeft w:val="0"/>
              <w:marRight w:val="0"/>
              <w:marTop w:val="0"/>
              <w:marBottom w:val="0"/>
              <w:divBdr>
                <w:top w:val="none" w:sz="0" w:space="0" w:color="auto"/>
                <w:left w:val="none" w:sz="0" w:space="0" w:color="auto"/>
                <w:bottom w:val="none" w:sz="0" w:space="0" w:color="auto"/>
                <w:right w:val="none" w:sz="0" w:space="0" w:color="auto"/>
              </w:divBdr>
              <w:divsChild>
                <w:div w:id="2037727366">
                  <w:marLeft w:val="0"/>
                  <w:marRight w:val="0"/>
                  <w:marTop w:val="0"/>
                  <w:marBottom w:val="0"/>
                  <w:divBdr>
                    <w:top w:val="none" w:sz="0" w:space="0" w:color="auto"/>
                    <w:left w:val="none" w:sz="0" w:space="0" w:color="auto"/>
                    <w:bottom w:val="none" w:sz="0" w:space="0" w:color="auto"/>
                    <w:right w:val="none" w:sz="0" w:space="0" w:color="auto"/>
                  </w:divBdr>
                  <w:divsChild>
                    <w:div w:id="8563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534">
      <w:bodyDiv w:val="1"/>
      <w:marLeft w:val="0"/>
      <w:marRight w:val="0"/>
      <w:marTop w:val="0"/>
      <w:marBottom w:val="0"/>
      <w:divBdr>
        <w:top w:val="none" w:sz="0" w:space="0" w:color="auto"/>
        <w:left w:val="none" w:sz="0" w:space="0" w:color="auto"/>
        <w:bottom w:val="none" w:sz="0" w:space="0" w:color="auto"/>
        <w:right w:val="none" w:sz="0" w:space="0" w:color="auto"/>
      </w:divBdr>
      <w:divsChild>
        <w:div w:id="293174285">
          <w:marLeft w:val="0"/>
          <w:marRight w:val="0"/>
          <w:marTop w:val="0"/>
          <w:marBottom w:val="0"/>
          <w:divBdr>
            <w:top w:val="none" w:sz="0" w:space="0" w:color="auto"/>
            <w:left w:val="none" w:sz="0" w:space="0" w:color="auto"/>
            <w:bottom w:val="none" w:sz="0" w:space="0" w:color="auto"/>
            <w:right w:val="none" w:sz="0" w:space="0" w:color="auto"/>
          </w:divBdr>
          <w:divsChild>
            <w:div w:id="2068186656">
              <w:marLeft w:val="0"/>
              <w:marRight w:val="0"/>
              <w:marTop w:val="0"/>
              <w:marBottom w:val="0"/>
              <w:divBdr>
                <w:top w:val="none" w:sz="0" w:space="0" w:color="auto"/>
                <w:left w:val="none" w:sz="0" w:space="0" w:color="auto"/>
                <w:bottom w:val="none" w:sz="0" w:space="0" w:color="auto"/>
                <w:right w:val="none" w:sz="0" w:space="0" w:color="auto"/>
              </w:divBdr>
              <w:divsChild>
                <w:div w:id="1098140293">
                  <w:marLeft w:val="0"/>
                  <w:marRight w:val="0"/>
                  <w:marTop w:val="0"/>
                  <w:marBottom w:val="0"/>
                  <w:divBdr>
                    <w:top w:val="none" w:sz="0" w:space="0" w:color="auto"/>
                    <w:left w:val="none" w:sz="0" w:space="0" w:color="auto"/>
                    <w:bottom w:val="none" w:sz="0" w:space="0" w:color="auto"/>
                    <w:right w:val="none" w:sz="0" w:space="0" w:color="auto"/>
                  </w:divBdr>
                  <w:divsChild>
                    <w:div w:id="6694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4883">
      <w:bodyDiv w:val="1"/>
      <w:marLeft w:val="0"/>
      <w:marRight w:val="0"/>
      <w:marTop w:val="0"/>
      <w:marBottom w:val="0"/>
      <w:divBdr>
        <w:top w:val="none" w:sz="0" w:space="0" w:color="auto"/>
        <w:left w:val="none" w:sz="0" w:space="0" w:color="auto"/>
        <w:bottom w:val="none" w:sz="0" w:space="0" w:color="auto"/>
        <w:right w:val="none" w:sz="0" w:space="0" w:color="auto"/>
      </w:divBdr>
      <w:divsChild>
        <w:div w:id="318996353">
          <w:marLeft w:val="0"/>
          <w:marRight w:val="0"/>
          <w:marTop w:val="0"/>
          <w:marBottom w:val="0"/>
          <w:divBdr>
            <w:top w:val="none" w:sz="0" w:space="0" w:color="auto"/>
            <w:left w:val="none" w:sz="0" w:space="0" w:color="auto"/>
            <w:bottom w:val="none" w:sz="0" w:space="0" w:color="auto"/>
            <w:right w:val="none" w:sz="0" w:space="0" w:color="auto"/>
          </w:divBdr>
          <w:divsChild>
            <w:div w:id="1070613245">
              <w:marLeft w:val="0"/>
              <w:marRight w:val="0"/>
              <w:marTop w:val="0"/>
              <w:marBottom w:val="0"/>
              <w:divBdr>
                <w:top w:val="none" w:sz="0" w:space="0" w:color="auto"/>
                <w:left w:val="none" w:sz="0" w:space="0" w:color="auto"/>
                <w:bottom w:val="none" w:sz="0" w:space="0" w:color="auto"/>
                <w:right w:val="none" w:sz="0" w:space="0" w:color="auto"/>
              </w:divBdr>
              <w:divsChild>
                <w:div w:id="1810632977">
                  <w:marLeft w:val="0"/>
                  <w:marRight w:val="0"/>
                  <w:marTop w:val="0"/>
                  <w:marBottom w:val="0"/>
                  <w:divBdr>
                    <w:top w:val="none" w:sz="0" w:space="0" w:color="auto"/>
                    <w:left w:val="none" w:sz="0" w:space="0" w:color="auto"/>
                    <w:bottom w:val="none" w:sz="0" w:space="0" w:color="auto"/>
                    <w:right w:val="none" w:sz="0" w:space="0" w:color="auto"/>
                  </w:divBdr>
                  <w:divsChild>
                    <w:div w:id="20864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40868">
      <w:bodyDiv w:val="1"/>
      <w:marLeft w:val="0"/>
      <w:marRight w:val="0"/>
      <w:marTop w:val="0"/>
      <w:marBottom w:val="0"/>
      <w:divBdr>
        <w:top w:val="none" w:sz="0" w:space="0" w:color="auto"/>
        <w:left w:val="none" w:sz="0" w:space="0" w:color="auto"/>
        <w:bottom w:val="none" w:sz="0" w:space="0" w:color="auto"/>
        <w:right w:val="none" w:sz="0" w:space="0" w:color="auto"/>
      </w:divBdr>
      <w:divsChild>
        <w:div w:id="748309937">
          <w:marLeft w:val="0"/>
          <w:marRight w:val="0"/>
          <w:marTop w:val="0"/>
          <w:marBottom w:val="0"/>
          <w:divBdr>
            <w:top w:val="none" w:sz="0" w:space="0" w:color="auto"/>
            <w:left w:val="none" w:sz="0" w:space="0" w:color="auto"/>
            <w:bottom w:val="none" w:sz="0" w:space="0" w:color="auto"/>
            <w:right w:val="none" w:sz="0" w:space="0" w:color="auto"/>
          </w:divBdr>
          <w:divsChild>
            <w:div w:id="1830516639">
              <w:marLeft w:val="0"/>
              <w:marRight w:val="0"/>
              <w:marTop w:val="0"/>
              <w:marBottom w:val="0"/>
              <w:divBdr>
                <w:top w:val="none" w:sz="0" w:space="0" w:color="auto"/>
                <w:left w:val="none" w:sz="0" w:space="0" w:color="auto"/>
                <w:bottom w:val="none" w:sz="0" w:space="0" w:color="auto"/>
                <w:right w:val="none" w:sz="0" w:space="0" w:color="auto"/>
              </w:divBdr>
              <w:divsChild>
                <w:div w:id="1035039802">
                  <w:marLeft w:val="0"/>
                  <w:marRight w:val="0"/>
                  <w:marTop w:val="0"/>
                  <w:marBottom w:val="0"/>
                  <w:divBdr>
                    <w:top w:val="none" w:sz="0" w:space="0" w:color="auto"/>
                    <w:left w:val="none" w:sz="0" w:space="0" w:color="auto"/>
                    <w:bottom w:val="none" w:sz="0" w:space="0" w:color="auto"/>
                    <w:right w:val="none" w:sz="0" w:space="0" w:color="auto"/>
                  </w:divBdr>
                  <w:divsChild>
                    <w:div w:id="9221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5405">
      <w:bodyDiv w:val="1"/>
      <w:marLeft w:val="0"/>
      <w:marRight w:val="0"/>
      <w:marTop w:val="0"/>
      <w:marBottom w:val="0"/>
      <w:divBdr>
        <w:top w:val="none" w:sz="0" w:space="0" w:color="auto"/>
        <w:left w:val="none" w:sz="0" w:space="0" w:color="auto"/>
        <w:bottom w:val="none" w:sz="0" w:space="0" w:color="auto"/>
        <w:right w:val="none" w:sz="0" w:space="0" w:color="auto"/>
      </w:divBdr>
      <w:divsChild>
        <w:div w:id="1193422602">
          <w:marLeft w:val="0"/>
          <w:marRight w:val="0"/>
          <w:marTop w:val="0"/>
          <w:marBottom w:val="0"/>
          <w:divBdr>
            <w:top w:val="none" w:sz="0" w:space="0" w:color="auto"/>
            <w:left w:val="none" w:sz="0" w:space="0" w:color="auto"/>
            <w:bottom w:val="none" w:sz="0" w:space="0" w:color="auto"/>
            <w:right w:val="none" w:sz="0" w:space="0" w:color="auto"/>
          </w:divBdr>
          <w:divsChild>
            <w:div w:id="1277563073">
              <w:marLeft w:val="0"/>
              <w:marRight w:val="0"/>
              <w:marTop w:val="0"/>
              <w:marBottom w:val="0"/>
              <w:divBdr>
                <w:top w:val="none" w:sz="0" w:space="0" w:color="auto"/>
                <w:left w:val="none" w:sz="0" w:space="0" w:color="auto"/>
                <w:bottom w:val="none" w:sz="0" w:space="0" w:color="auto"/>
                <w:right w:val="none" w:sz="0" w:space="0" w:color="auto"/>
              </w:divBdr>
              <w:divsChild>
                <w:div w:id="15183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58704">
      <w:bodyDiv w:val="1"/>
      <w:marLeft w:val="0"/>
      <w:marRight w:val="0"/>
      <w:marTop w:val="0"/>
      <w:marBottom w:val="0"/>
      <w:divBdr>
        <w:top w:val="none" w:sz="0" w:space="0" w:color="auto"/>
        <w:left w:val="none" w:sz="0" w:space="0" w:color="auto"/>
        <w:bottom w:val="none" w:sz="0" w:space="0" w:color="auto"/>
        <w:right w:val="none" w:sz="0" w:space="0" w:color="auto"/>
      </w:divBdr>
      <w:divsChild>
        <w:div w:id="917252797">
          <w:marLeft w:val="0"/>
          <w:marRight w:val="0"/>
          <w:marTop w:val="0"/>
          <w:marBottom w:val="0"/>
          <w:divBdr>
            <w:top w:val="none" w:sz="0" w:space="0" w:color="auto"/>
            <w:left w:val="none" w:sz="0" w:space="0" w:color="auto"/>
            <w:bottom w:val="none" w:sz="0" w:space="0" w:color="auto"/>
            <w:right w:val="none" w:sz="0" w:space="0" w:color="auto"/>
          </w:divBdr>
          <w:divsChild>
            <w:div w:id="1344210379">
              <w:marLeft w:val="0"/>
              <w:marRight w:val="0"/>
              <w:marTop w:val="0"/>
              <w:marBottom w:val="0"/>
              <w:divBdr>
                <w:top w:val="none" w:sz="0" w:space="0" w:color="auto"/>
                <w:left w:val="none" w:sz="0" w:space="0" w:color="auto"/>
                <w:bottom w:val="none" w:sz="0" w:space="0" w:color="auto"/>
                <w:right w:val="none" w:sz="0" w:space="0" w:color="auto"/>
              </w:divBdr>
              <w:divsChild>
                <w:div w:id="1248877800">
                  <w:marLeft w:val="0"/>
                  <w:marRight w:val="0"/>
                  <w:marTop w:val="0"/>
                  <w:marBottom w:val="0"/>
                  <w:divBdr>
                    <w:top w:val="none" w:sz="0" w:space="0" w:color="auto"/>
                    <w:left w:val="none" w:sz="0" w:space="0" w:color="auto"/>
                    <w:bottom w:val="none" w:sz="0" w:space="0" w:color="auto"/>
                    <w:right w:val="none" w:sz="0" w:space="0" w:color="auto"/>
                  </w:divBdr>
                  <w:divsChild>
                    <w:div w:id="15912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6921">
      <w:bodyDiv w:val="1"/>
      <w:marLeft w:val="0"/>
      <w:marRight w:val="0"/>
      <w:marTop w:val="0"/>
      <w:marBottom w:val="0"/>
      <w:divBdr>
        <w:top w:val="none" w:sz="0" w:space="0" w:color="auto"/>
        <w:left w:val="none" w:sz="0" w:space="0" w:color="auto"/>
        <w:bottom w:val="none" w:sz="0" w:space="0" w:color="auto"/>
        <w:right w:val="none" w:sz="0" w:space="0" w:color="auto"/>
      </w:divBdr>
      <w:divsChild>
        <w:div w:id="1061516868">
          <w:marLeft w:val="0"/>
          <w:marRight w:val="0"/>
          <w:marTop w:val="0"/>
          <w:marBottom w:val="0"/>
          <w:divBdr>
            <w:top w:val="none" w:sz="0" w:space="0" w:color="auto"/>
            <w:left w:val="none" w:sz="0" w:space="0" w:color="auto"/>
            <w:bottom w:val="none" w:sz="0" w:space="0" w:color="auto"/>
            <w:right w:val="none" w:sz="0" w:space="0" w:color="auto"/>
          </w:divBdr>
          <w:divsChild>
            <w:div w:id="871843159">
              <w:marLeft w:val="0"/>
              <w:marRight w:val="0"/>
              <w:marTop w:val="0"/>
              <w:marBottom w:val="0"/>
              <w:divBdr>
                <w:top w:val="none" w:sz="0" w:space="0" w:color="auto"/>
                <w:left w:val="none" w:sz="0" w:space="0" w:color="auto"/>
                <w:bottom w:val="none" w:sz="0" w:space="0" w:color="auto"/>
                <w:right w:val="none" w:sz="0" w:space="0" w:color="auto"/>
              </w:divBdr>
              <w:divsChild>
                <w:div w:id="497772856">
                  <w:marLeft w:val="0"/>
                  <w:marRight w:val="0"/>
                  <w:marTop w:val="0"/>
                  <w:marBottom w:val="0"/>
                  <w:divBdr>
                    <w:top w:val="none" w:sz="0" w:space="0" w:color="auto"/>
                    <w:left w:val="none" w:sz="0" w:space="0" w:color="auto"/>
                    <w:bottom w:val="none" w:sz="0" w:space="0" w:color="auto"/>
                    <w:right w:val="none" w:sz="0" w:space="0" w:color="auto"/>
                  </w:divBdr>
                  <w:divsChild>
                    <w:div w:id="980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433500">
      <w:bodyDiv w:val="1"/>
      <w:marLeft w:val="0"/>
      <w:marRight w:val="0"/>
      <w:marTop w:val="0"/>
      <w:marBottom w:val="0"/>
      <w:divBdr>
        <w:top w:val="none" w:sz="0" w:space="0" w:color="auto"/>
        <w:left w:val="none" w:sz="0" w:space="0" w:color="auto"/>
        <w:bottom w:val="none" w:sz="0" w:space="0" w:color="auto"/>
        <w:right w:val="none" w:sz="0" w:space="0" w:color="auto"/>
      </w:divBdr>
      <w:divsChild>
        <w:div w:id="2143959669">
          <w:marLeft w:val="0"/>
          <w:marRight w:val="0"/>
          <w:marTop w:val="0"/>
          <w:marBottom w:val="0"/>
          <w:divBdr>
            <w:top w:val="none" w:sz="0" w:space="0" w:color="auto"/>
            <w:left w:val="none" w:sz="0" w:space="0" w:color="auto"/>
            <w:bottom w:val="none" w:sz="0" w:space="0" w:color="auto"/>
            <w:right w:val="none" w:sz="0" w:space="0" w:color="auto"/>
          </w:divBdr>
          <w:divsChild>
            <w:div w:id="1610820130">
              <w:marLeft w:val="0"/>
              <w:marRight w:val="0"/>
              <w:marTop w:val="0"/>
              <w:marBottom w:val="0"/>
              <w:divBdr>
                <w:top w:val="none" w:sz="0" w:space="0" w:color="auto"/>
                <w:left w:val="none" w:sz="0" w:space="0" w:color="auto"/>
                <w:bottom w:val="none" w:sz="0" w:space="0" w:color="auto"/>
                <w:right w:val="none" w:sz="0" w:space="0" w:color="auto"/>
              </w:divBdr>
              <w:divsChild>
                <w:div w:id="2016415010">
                  <w:marLeft w:val="0"/>
                  <w:marRight w:val="0"/>
                  <w:marTop w:val="0"/>
                  <w:marBottom w:val="0"/>
                  <w:divBdr>
                    <w:top w:val="none" w:sz="0" w:space="0" w:color="auto"/>
                    <w:left w:val="none" w:sz="0" w:space="0" w:color="auto"/>
                    <w:bottom w:val="none" w:sz="0" w:space="0" w:color="auto"/>
                    <w:right w:val="none" w:sz="0" w:space="0" w:color="auto"/>
                  </w:divBdr>
                  <w:divsChild>
                    <w:div w:id="3232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55025">
      <w:bodyDiv w:val="1"/>
      <w:marLeft w:val="0"/>
      <w:marRight w:val="0"/>
      <w:marTop w:val="0"/>
      <w:marBottom w:val="0"/>
      <w:divBdr>
        <w:top w:val="none" w:sz="0" w:space="0" w:color="auto"/>
        <w:left w:val="none" w:sz="0" w:space="0" w:color="auto"/>
        <w:bottom w:val="none" w:sz="0" w:space="0" w:color="auto"/>
        <w:right w:val="none" w:sz="0" w:space="0" w:color="auto"/>
      </w:divBdr>
      <w:divsChild>
        <w:div w:id="1717972957">
          <w:marLeft w:val="0"/>
          <w:marRight w:val="0"/>
          <w:marTop w:val="0"/>
          <w:marBottom w:val="0"/>
          <w:divBdr>
            <w:top w:val="none" w:sz="0" w:space="0" w:color="auto"/>
            <w:left w:val="none" w:sz="0" w:space="0" w:color="auto"/>
            <w:bottom w:val="none" w:sz="0" w:space="0" w:color="auto"/>
            <w:right w:val="none" w:sz="0" w:space="0" w:color="auto"/>
          </w:divBdr>
          <w:divsChild>
            <w:div w:id="1710106376">
              <w:marLeft w:val="0"/>
              <w:marRight w:val="0"/>
              <w:marTop w:val="0"/>
              <w:marBottom w:val="0"/>
              <w:divBdr>
                <w:top w:val="none" w:sz="0" w:space="0" w:color="auto"/>
                <w:left w:val="none" w:sz="0" w:space="0" w:color="auto"/>
                <w:bottom w:val="none" w:sz="0" w:space="0" w:color="auto"/>
                <w:right w:val="none" w:sz="0" w:space="0" w:color="auto"/>
              </w:divBdr>
              <w:divsChild>
                <w:div w:id="1127699815">
                  <w:marLeft w:val="0"/>
                  <w:marRight w:val="0"/>
                  <w:marTop w:val="0"/>
                  <w:marBottom w:val="0"/>
                  <w:divBdr>
                    <w:top w:val="none" w:sz="0" w:space="0" w:color="auto"/>
                    <w:left w:val="none" w:sz="0" w:space="0" w:color="auto"/>
                    <w:bottom w:val="none" w:sz="0" w:space="0" w:color="auto"/>
                    <w:right w:val="none" w:sz="0" w:space="0" w:color="auto"/>
                  </w:divBdr>
                  <w:divsChild>
                    <w:div w:id="5966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3260">
      <w:bodyDiv w:val="1"/>
      <w:marLeft w:val="0"/>
      <w:marRight w:val="0"/>
      <w:marTop w:val="0"/>
      <w:marBottom w:val="0"/>
      <w:divBdr>
        <w:top w:val="none" w:sz="0" w:space="0" w:color="auto"/>
        <w:left w:val="none" w:sz="0" w:space="0" w:color="auto"/>
        <w:bottom w:val="none" w:sz="0" w:space="0" w:color="auto"/>
        <w:right w:val="none" w:sz="0" w:space="0" w:color="auto"/>
      </w:divBdr>
      <w:divsChild>
        <w:div w:id="904726193">
          <w:marLeft w:val="0"/>
          <w:marRight w:val="0"/>
          <w:marTop w:val="0"/>
          <w:marBottom w:val="0"/>
          <w:divBdr>
            <w:top w:val="none" w:sz="0" w:space="0" w:color="auto"/>
            <w:left w:val="none" w:sz="0" w:space="0" w:color="auto"/>
            <w:bottom w:val="none" w:sz="0" w:space="0" w:color="auto"/>
            <w:right w:val="none" w:sz="0" w:space="0" w:color="auto"/>
          </w:divBdr>
          <w:divsChild>
            <w:div w:id="224340786">
              <w:marLeft w:val="0"/>
              <w:marRight w:val="0"/>
              <w:marTop w:val="0"/>
              <w:marBottom w:val="0"/>
              <w:divBdr>
                <w:top w:val="none" w:sz="0" w:space="0" w:color="auto"/>
                <w:left w:val="none" w:sz="0" w:space="0" w:color="auto"/>
                <w:bottom w:val="none" w:sz="0" w:space="0" w:color="auto"/>
                <w:right w:val="none" w:sz="0" w:space="0" w:color="auto"/>
              </w:divBdr>
              <w:divsChild>
                <w:div w:id="1992559534">
                  <w:marLeft w:val="0"/>
                  <w:marRight w:val="0"/>
                  <w:marTop w:val="0"/>
                  <w:marBottom w:val="0"/>
                  <w:divBdr>
                    <w:top w:val="none" w:sz="0" w:space="0" w:color="auto"/>
                    <w:left w:val="none" w:sz="0" w:space="0" w:color="auto"/>
                    <w:bottom w:val="none" w:sz="0" w:space="0" w:color="auto"/>
                    <w:right w:val="none" w:sz="0" w:space="0" w:color="auto"/>
                  </w:divBdr>
                  <w:divsChild>
                    <w:div w:id="3588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8474">
      <w:bodyDiv w:val="1"/>
      <w:marLeft w:val="0"/>
      <w:marRight w:val="0"/>
      <w:marTop w:val="0"/>
      <w:marBottom w:val="0"/>
      <w:divBdr>
        <w:top w:val="none" w:sz="0" w:space="0" w:color="auto"/>
        <w:left w:val="none" w:sz="0" w:space="0" w:color="auto"/>
        <w:bottom w:val="none" w:sz="0" w:space="0" w:color="auto"/>
        <w:right w:val="none" w:sz="0" w:space="0" w:color="auto"/>
      </w:divBdr>
      <w:divsChild>
        <w:div w:id="607855607">
          <w:marLeft w:val="0"/>
          <w:marRight w:val="0"/>
          <w:marTop w:val="0"/>
          <w:marBottom w:val="0"/>
          <w:divBdr>
            <w:top w:val="none" w:sz="0" w:space="0" w:color="auto"/>
            <w:left w:val="none" w:sz="0" w:space="0" w:color="auto"/>
            <w:bottom w:val="none" w:sz="0" w:space="0" w:color="auto"/>
            <w:right w:val="none" w:sz="0" w:space="0" w:color="auto"/>
          </w:divBdr>
          <w:divsChild>
            <w:div w:id="1598246461">
              <w:marLeft w:val="0"/>
              <w:marRight w:val="0"/>
              <w:marTop w:val="0"/>
              <w:marBottom w:val="0"/>
              <w:divBdr>
                <w:top w:val="none" w:sz="0" w:space="0" w:color="auto"/>
                <w:left w:val="none" w:sz="0" w:space="0" w:color="auto"/>
                <w:bottom w:val="none" w:sz="0" w:space="0" w:color="auto"/>
                <w:right w:val="none" w:sz="0" w:space="0" w:color="auto"/>
              </w:divBdr>
              <w:divsChild>
                <w:div w:id="57629231">
                  <w:marLeft w:val="0"/>
                  <w:marRight w:val="0"/>
                  <w:marTop w:val="0"/>
                  <w:marBottom w:val="0"/>
                  <w:divBdr>
                    <w:top w:val="none" w:sz="0" w:space="0" w:color="auto"/>
                    <w:left w:val="none" w:sz="0" w:space="0" w:color="auto"/>
                    <w:bottom w:val="none" w:sz="0" w:space="0" w:color="auto"/>
                    <w:right w:val="none" w:sz="0" w:space="0" w:color="auto"/>
                  </w:divBdr>
                  <w:divsChild>
                    <w:div w:id="14787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7311">
      <w:bodyDiv w:val="1"/>
      <w:marLeft w:val="0"/>
      <w:marRight w:val="0"/>
      <w:marTop w:val="0"/>
      <w:marBottom w:val="0"/>
      <w:divBdr>
        <w:top w:val="none" w:sz="0" w:space="0" w:color="auto"/>
        <w:left w:val="none" w:sz="0" w:space="0" w:color="auto"/>
        <w:bottom w:val="none" w:sz="0" w:space="0" w:color="auto"/>
        <w:right w:val="none" w:sz="0" w:space="0" w:color="auto"/>
      </w:divBdr>
      <w:divsChild>
        <w:div w:id="222764279">
          <w:marLeft w:val="0"/>
          <w:marRight w:val="0"/>
          <w:marTop w:val="0"/>
          <w:marBottom w:val="0"/>
          <w:divBdr>
            <w:top w:val="none" w:sz="0" w:space="0" w:color="auto"/>
            <w:left w:val="none" w:sz="0" w:space="0" w:color="auto"/>
            <w:bottom w:val="none" w:sz="0" w:space="0" w:color="auto"/>
            <w:right w:val="none" w:sz="0" w:space="0" w:color="auto"/>
          </w:divBdr>
          <w:divsChild>
            <w:div w:id="468741438">
              <w:marLeft w:val="0"/>
              <w:marRight w:val="0"/>
              <w:marTop w:val="0"/>
              <w:marBottom w:val="0"/>
              <w:divBdr>
                <w:top w:val="none" w:sz="0" w:space="0" w:color="auto"/>
                <w:left w:val="none" w:sz="0" w:space="0" w:color="auto"/>
                <w:bottom w:val="none" w:sz="0" w:space="0" w:color="auto"/>
                <w:right w:val="none" w:sz="0" w:space="0" w:color="auto"/>
              </w:divBdr>
              <w:divsChild>
                <w:div w:id="594940580">
                  <w:marLeft w:val="0"/>
                  <w:marRight w:val="0"/>
                  <w:marTop w:val="0"/>
                  <w:marBottom w:val="0"/>
                  <w:divBdr>
                    <w:top w:val="none" w:sz="0" w:space="0" w:color="auto"/>
                    <w:left w:val="none" w:sz="0" w:space="0" w:color="auto"/>
                    <w:bottom w:val="none" w:sz="0" w:space="0" w:color="auto"/>
                    <w:right w:val="none" w:sz="0" w:space="0" w:color="auto"/>
                  </w:divBdr>
                  <w:divsChild>
                    <w:div w:id="2894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62576">
      <w:bodyDiv w:val="1"/>
      <w:marLeft w:val="0"/>
      <w:marRight w:val="0"/>
      <w:marTop w:val="0"/>
      <w:marBottom w:val="0"/>
      <w:divBdr>
        <w:top w:val="none" w:sz="0" w:space="0" w:color="auto"/>
        <w:left w:val="none" w:sz="0" w:space="0" w:color="auto"/>
        <w:bottom w:val="none" w:sz="0" w:space="0" w:color="auto"/>
        <w:right w:val="none" w:sz="0" w:space="0" w:color="auto"/>
      </w:divBdr>
      <w:divsChild>
        <w:div w:id="1556621393">
          <w:marLeft w:val="0"/>
          <w:marRight w:val="0"/>
          <w:marTop w:val="0"/>
          <w:marBottom w:val="0"/>
          <w:divBdr>
            <w:top w:val="none" w:sz="0" w:space="0" w:color="auto"/>
            <w:left w:val="none" w:sz="0" w:space="0" w:color="auto"/>
            <w:bottom w:val="none" w:sz="0" w:space="0" w:color="auto"/>
            <w:right w:val="none" w:sz="0" w:space="0" w:color="auto"/>
          </w:divBdr>
          <w:divsChild>
            <w:div w:id="383065626">
              <w:marLeft w:val="0"/>
              <w:marRight w:val="0"/>
              <w:marTop w:val="0"/>
              <w:marBottom w:val="0"/>
              <w:divBdr>
                <w:top w:val="none" w:sz="0" w:space="0" w:color="auto"/>
                <w:left w:val="none" w:sz="0" w:space="0" w:color="auto"/>
                <w:bottom w:val="none" w:sz="0" w:space="0" w:color="auto"/>
                <w:right w:val="none" w:sz="0" w:space="0" w:color="auto"/>
              </w:divBdr>
              <w:divsChild>
                <w:div w:id="559635873">
                  <w:marLeft w:val="0"/>
                  <w:marRight w:val="0"/>
                  <w:marTop w:val="0"/>
                  <w:marBottom w:val="0"/>
                  <w:divBdr>
                    <w:top w:val="none" w:sz="0" w:space="0" w:color="auto"/>
                    <w:left w:val="none" w:sz="0" w:space="0" w:color="auto"/>
                    <w:bottom w:val="none" w:sz="0" w:space="0" w:color="auto"/>
                    <w:right w:val="none" w:sz="0" w:space="0" w:color="auto"/>
                  </w:divBdr>
                  <w:divsChild>
                    <w:div w:id="13811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2546">
      <w:bodyDiv w:val="1"/>
      <w:marLeft w:val="0"/>
      <w:marRight w:val="0"/>
      <w:marTop w:val="0"/>
      <w:marBottom w:val="0"/>
      <w:divBdr>
        <w:top w:val="none" w:sz="0" w:space="0" w:color="auto"/>
        <w:left w:val="none" w:sz="0" w:space="0" w:color="auto"/>
        <w:bottom w:val="none" w:sz="0" w:space="0" w:color="auto"/>
        <w:right w:val="none" w:sz="0" w:space="0" w:color="auto"/>
      </w:divBdr>
      <w:divsChild>
        <w:div w:id="1860045467">
          <w:marLeft w:val="0"/>
          <w:marRight w:val="0"/>
          <w:marTop w:val="0"/>
          <w:marBottom w:val="0"/>
          <w:divBdr>
            <w:top w:val="none" w:sz="0" w:space="0" w:color="auto"/>
            <w:left w:val="none" w:sz="0" w:space="0" w:color="auto"/>
            <w:bottom w:val="none" w:sz="0" w:space="0" w:color="auto"/>
            <w:right w:val="none" w:sz="0" w:space="0" w:color="auto"/>
          </w:divBdr>
          <w:divsChild>
            <w:div w:id="2094082444">
              <w:marLeft w:val="0"/>
              <w:marRight w:val="0"/>
              <w:marTop w:val="0"/>
              <w:marBottom w:val="0"/>
              <w:divBdr>
                <w:top w:val="none" w:sz="0" w:space="0" w:color="auto"/>
                <w:left w:val="none" w:sz="0" w:space="0" w:color="auto"/>
                <w:bottom w:val="none" w:sz="0" w:space="0" w:color="auto"/>
                <w:right w:val="none" w:sz="0" w:space="0" w:color="auto"/>
              </w:divBdr>
              <w:divsChild>
                <w:div w:id="309218166">
                  <w:marLeft w:val="0"/>
                  <w:marRight w:val="0"/>
                  <w:marTop w:val="0"/>
                  <w:marBottom w:val="0"/>
                  <w:divBdr>
                    <w:top w:val="none" w:sz="0" w:space="0" w:color="auto"/>
                    <w:left w:val="none" w:sz="0" w:space="0" w:color="auto"/>
                    <w:bottom w:val="none" w:sz="0" w:space="0" w:color="auto"/>
                    <w:right w:val="none" w:sz="0" w:space="0" w:color="auto"/>
                  </w:divBdr>
                  <w:divsChild>
                    <w:div w:id="15337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3581">
      <w:bodyDiv w:val="1"/>
      <w:marLeft w:val="0"/>
      <w:marRight w:val="0"/>
      <w:marTop w:val="0"/>
      <w:marBottom w:val="0"/>
      <w:divBdr>
        <w:top w:val="none" w:sz="0" w:space="0" w:color="auto"/>
        <w:left w:val="none" w:sz="0" w:space="0" w:color="auto"/>
        <w:bottom w:val="none" w:sz="0" w:space="0" w:color="auto"/>
        <w:right w:val="none" w:sz="0" w:space="0" w:color="auto"/>
      </w:divBdr>
      <w:divsChild>
        <w:div w:id="661666913">
          <w:marLeft w:val="0"/>
          <w:marRight w:val="0"/>
          <w:marTop w:val="0"/>
          <w:marBottom w:val="0"/>
          <w:divBdr>
            <w:top w:val="none" w:sz="0" w:space="0" w:color="auto"/>
            <w:left w:val="none" w:sz="0" w:space="0" w:color="auto"/>
            <w:bottom w:val="none" w:sz="0" w:space="0" w:color="auto"/>
            <w:right w:val="none" w:sz="0" w:space="0" w:color="auto"/>
          </w:divBdr>
          <w:divsChild>
            <w:div w:id="1147093788">
              <w:marLeft w:val="0"/>
              <w:marRight w:val="0"/>
              <w:marTop w:val="0"/>
              <w:marBottom w:val="0"/>
              <w:divBdr>
                <w:top w:val="none" w:sz="0" w:space="0" w:color="auto"/>
                <w:left w:val="none" w:sz="0" w:space="0" w:color="auto"/>
                <w:bottom w:val="none" w:sz="0" w:space="0" w:color="auto"/>
                <w:right w:val="none" w:sz="0" w:space="0" w:color="auto"/>
              </w:divBdr>
              <w:divsChild>
                <w:div w:id="417794667">
                  <w:marLeft w:val="0"/>
                  <w:marRight w:val="0"/>
                  <w:marTop w:val="0"/>
                  <w:marBottom w:val="0"/>
                  <w:divBdr>
                    <w:top w:val="none" w:sz="0" w:space="0" w:color="auto"/>
                    <w:left w:val="none" w:sz="0" w:space="0" w:color="auto"/>
                    <w:bottom w:val="none" w:sz="0" w:space="0" w:color="auto"/>
                    <w:right w:val="none" w:sz="0" w:space="0" w:color="auto"/>
                  </w:divBdr>
                  <w:divsChild>
                    <w:div w:id="1811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28246">
      <w:bodyDiv w:val="1"/>
      <w:marLeft w:val="0"/>
      <w:marRight w:val="0"/>
      <w:marTop w:val="0"/>
      <w:marBottom w:val="0"/>
      <w:divBdr>
        <w:top w:val="none" w:sz="0" w:space="0" w:color="auto"/>
        <w:left w:val="none" w:sz="0" w:space="0" w:color="auto"/>
        <w:bottom w:val="none" w:sz="0" w:space="0" w:color="auto"/>
        <w:right w:val="none" w:sz="0" w:space="0" w:color="auto"/>
      </w:divBdr>
      <w:divsChild>
        <w:div w:id="71969787">
          <w:marLeft w:val="0"/>
          <w:marRight w:val="0"/>
          <w:marTop w:val="0"/>
          <w:marBottom w:val="0"/>
          <w:divBdr>
            <w:top w:val="none" w:sz="0" w:space="0" w:color="auto"/>
            <w:left w:val="none" w:sz="0" w:space="0" w:color="auto"/>
            <w:bottom w:val="none" w:sz="0" w:space="0" w:color="auto"/>
            <w:right w:val="none" w:sz="0" w:space="0" w:color="auto"/>
          </w:divBdr>
          <w:divsChild>
            <w:div w:id="428965777">
              <w:marLeft w:val="0"/>
              <w:marRight w:val="0"/>
              <w:marTop w:val="0"/>
              <w:marBottom w:val="0"/>
              <w:divBdr>
                <w:top w:val="none" w:sz="0" w:space="0" w:color="auto"/>
                <w:left w:val="none" w:sz="0" w:space="0" w:color="auto"/>
                <w:bottom w:val="none" w:sz="0" w:space="0" w:color="auto"/>
                <w:right w:val="none" w:sz="0" w:space="0" w:color="auto"/>
              </w:divBdr>
              <w:divsChild>
                <w:div w:id="1467161229">
                  <w:marLeft w:val="0"/>
                  <w:marRight w:val="0"/>
                  <w:marTop w:val="0"/>
                  <w:marBottom w:val="0"/>
                  <w:divBdr>
                    <w:top w:val="none" w:sz="0" w:space="0" w:color="auto"/>
                    <w:left w:val="none" w:sz="0" w:space="0" w:color="auto"/>
                    <w:bottom w:val="none" w:sz="0" w:space="0" w:color="auto"/>
                    <w:right w:val="none" w:sz="0" w:space="0" w:color="auto"/>
                  </w:divBdr>
                  <w:divsChild>
                    <w:div w:id="8478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13006">
      <w:bodyDiv w:val="1"/>
      <w:marLeft w:val="0"/>
      <w:marRight w:val="0"/>
      <w:marTop w:val="0"/>
      <w:marBottom w:val="0"/>
      <w:divBdr>
        <w:top w:val="none" w:sz="0" w:space="0" w:color="auto"/>
        <w:left w:val="none" w:sz="0" w:space="0" w:color="auto"/>
        <w:bottom w:val="none" w:sz="0" w:space="0" w:color="auto"/>
        <w:right w:val="none" w:sz="0" w:space="0" w:color="auto"/>
      </w:divBdr>
      <w:divsChild>
        <w:div w:id="1480803892">
          <w:marLeft w:val="0"/>
          <w:marRight w:val="0"/>
          <w:marTop w:val="0"/>
          <w:marBottom w:val="0"/>
          <w:divBdr>
            <w:top w:val="none" w:sz="0" w:space="0" w:color="auto"/>
            <w:left w:val="none" w:sz="0" w:space="0" w:color="auto"/>
            <w:bottom w:val="none" w:sz="0" w:space="0" w:color="auto"/>
            <w:right w:val="none" w:sz="0" w:space="0" w:color="auto"/>
          </w:divBdr>
          <w:divsChild>
            <w:div w:id="1933272854">
              <w:marLeft w:val="0"/>
              <w:marRight w:val="0"/>
              <w:marTop w:val="0"/>
              <w:marBottom w:val="0"/>
              <w:divBdr>
                <w:top w:val="none" w:sz="0" w:space="0" w:color="auto"/>
                <w:left w:val="none" w:sz="0" w:space="0" w:color="auto"/>
                <w:bottom w:val="none" w:sz="0" w:space="0" w:color="auto"/>
                <w:right w:val="none" w:sz="0" w:space="0" w:color="auto"/>
              </w:divBdr>
              <w:divsChild>
                <w:div w:id="98377456">
                  <w:marLeft w:val="0"/>
                  <w:marRight w:val="0"/>
                  <w:marTop w:val="0"/>
                  <w:marBottom w:val="0"/>
                  <w:divBdr>
                    <w:top w:val="none" w:sz="0" w:space="0" w:color="auto"/>
                    <w:left w:val="none" w:sz="0" w:space="0" w:color="auto"/>
                    <w:bottom w:val="none" w:sz="0" w:space="0" w:color="auto"/>
                    <w:right w:val="none" w:sz="0" w:space="0" w:color="auto"/>
                  </w:divBdr>
                  <w:divsChild>
                    <w:div w:id="1118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97136">
      <w:bodyDiv w:val="1"/>
      <w:marLeft w:val="0"/>
      <w:marRight w:val="0"/>
      <w:marTop w:val="0"/>
      <w:marBottom w:val="0"/>
      <w:divBdr>
        <w:top w:val="none" w:sz="0" w:space="0" w:color="auto"/>
        <w:left w:val="none" w:sz="0" w:space="0" w:color="auto"/>
        <w:bottom w:val="none" w:sz="0" w:space="0" w:color="auto"/>
        <w:right w:val="none" w:sz="0" w:space="0" w:color="auto"/>
      </w:divBdr>
      <w:divsChild>
        <w:div w:id="840854111">
          <w:marLeft w:val="0"/>
          <w:marRight w:val="0"/>
          <w:marTop w:val="0"/>
          <w:marBottom w:val="0"/>
          <w:divBdr>
            <w:top w:val="none" w:sz="0" w:space="0" w:color="auto"/>
            <w:left w:val="none" w:sz="0" w:space="0" w:color="auto"/>
            <w:bottom w:val="none" w:sz="0" w:space="0" w:color="auto"/>
            <w:right w:val="none" w:sz="0" w:space="0" w:color="auto"/>
          </w:divBdr>
          <w:divsChild>
            <w:div w:id="1528517339">
              <w:marLeft w:val="0"/>
              <w:marRight w:val="0"/>
              <w:marTop w:val="0"/>
              <w:marBottom w:val="0"/>
              <w:divBdr>
                <w:top w:val="none" w:sz="0" w:space="0" w:color="auto"/>
                <w:left w:val="none" w:sz="0" w:space="0" w:color="auto"/>
                <w:bottom w:val="none" w:sz="0" w:space="0" w:color="auto"/>
                <w:right w:val="none" w:sz="0" w:space="0" w:color="auto"/>
              </w:divBdr>
              <w:divsChild>
                <w:div w:id="310063750">
                  <w:marLeft w:val="0"/>
                  <w:marRight w:val="0"/>
                  <w:marTop w:val="0"/>
                  <w:marBottom w:val="0"/>
                  <w:divBdr>
                    <w:top w:val="none" w:sz="0" w:space="0" w:color="auto"/>
                    <w:left w:val="none" w:sz="0" w:space="0" w:color="auto"/>
                    <w:bottom w:val="none" w:sz="0" w:space="0" w:color="auto"/>
                    <w:right w:val="none" w:sz="0" w:space="0" w:color="auto"/>
                  </w:divBdr>
                  <w:divsChild>
                    <w:div w:id="13252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10566">
      <w:bodyDiv w:val="1"/>
      <w:marLeft w:val="0"/>
      <w:marRight w:val="0"/>
      <w:marTop w:val="0"/>
      <w:marBottom w:val="0"/>
      <w:divBdr>
        <w:top w:val="none" w:sz="0" w:space="0" w:color="auto"/>
        <w:left w:val="none" w:sz="0" w:space="0" w:color="auto"/>
        <w:bottom w:val="none" w:sz="0" w:space="0" w:color="auto"/>
        <w:right w:val="none" w:sz="0" w:space="0" w:color="auto"/>
      </w:divBdr>
      <w:divsChild>
        <w:div w:id="535046020">
          <w:marLeft w:val="0"/>
          <w:marRight w:val="0"/>
          <w:marTop w:val="0"/>
          <w:marBottom w:val="0"/>
          <w:divBdr>
            <w:top w:val="none" w:sz="0" w:space="0" w:color="auto"/>
            <w:left w:val="none" w:sz="0" w:space="0" w:color="auto"/>
            <w:bottom w:val="none" w:sz="0" w:space="0" w:color="auto"/>
            <w:right w:val="none" w:sz="0" w:space="0" w:color="auto"/>
          </w:divBdr>
          <w:divsChild>
            <w:div w:id="339547211">
              <w:marLeft w:val="0"/>
              <w:marRight w:val="0"/>
              <w:marTop w:val="0"/>
              <w:marBottom w:val="0"/>
              <w:divBdr>
                <w:top w:val="none" w:sz="0" w:space="0" w:color="auto"/>
                <w:left w:val="none" w:sz="0" w:space="0" w:color="auto"/>
                <w:bottom w:val="none" w:sz="0" w:space="0" w:color="auto"/>
                <w:right w:val="none" w:sz="0" w:space="0" w:color="auto"/>
              </w:divBdr>
              <w:divsChild>
                <w:div w:id="1624577002">
                  <w:marLeft w:val="0"/>
                  <w:marRight w:val="0"/>
                  <w:marTop w:val="0"/>
                  <w:marBottom w:val="0"/>
                  <w:divBdr>
                    <w:top w:val="none" w:sz="0" w:space="0" w:color="auto"/>
                    <w:left w:val="none" w:sz="0" w:space="0" w:color="auto"/>
                    <w:bottom w:val="none" w:sz="0" w:space="0" w:color="auto"/>
                    <w:right w:val="none" w:sz="0" w:space="0" w:color="auto"/>
                  </w:divBdr>
                  <w:divsChild>
                    <w:div w:id="21262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D320-2571-4D40-88D4-AD709E7B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30</Pages>
  <Words>4931</Words>
  <Characters>27122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Personal</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ADMIN</cp:lastModifiedBy>
  <cp:revision>7</cp:revision>
  <cp:lastPrinted>2007-03-13T20:06:00Z</cp:lastPrinted>
  <dcterms:created xsi:type="dcterms:W3CDTF">2024-08-05T13:40:00Z</dcterms:created>
  <dcterms:modified xsi:type="dcterms:W3CDTF">2024-08-10T01:37:00Z</dcterms:modified>
</cp:coreProperties>
</file>